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4BF" w:rsidRPr="00C76B74" w:rsidRDefault="002523D7" w:rsidP="00C76B74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C76B74">
        <w:rPr>
          <w:b/>
          <w:bCs/>
          <w:sz w:val="24"/>
          <w:szCs w:val="24"/>
        </w:rPr>
        <w:t xml:space="preserve">ДОГОВОР </w:t>
      </w:r>
      <w:r w:rsidR="00CB0837" w:rsidRPr="00C76B74">
        <w:rPr>
          <w:b/>
          <w:bCs/>
          <w:sz w:val="24"/>
          <w:szCs w:val="24"/>
        </w:rPr>
        <w:t>КУПЛИ-ПРОДАЖИ</w:t>
      </w:r>
      <w:r w:rsidR="0047249E" w:rsidRPr="00C76B74">
        <w:rPr>
          <w:b/>
          <w:bCs/>
          <w:sz w:val="24"/>
          <w:szCs w:val="24"/>
        </w:rPr>
        <w:t xml:space="preserve"> ИМУЩЕСТВА</w:t>
      </w:r>
      <w:r w:rsidR="00CB0837" w:rsidRPr="00C76B74">
        <w:rPr>
          <w:b/>
          <w:bCs/>
          <w:sz w:val="24"/>
          <w:szCs w:val="24"/>
        </w:rPr>
        <w:t xml:space="preserve"> </w:t>
      </w:r>
      <w:r w:rsidR="00AF12F4" w:rsidRPr="00C76B74">
        <w:rPr>
          <w:b/>
          <w:bCs/>
          <w:sz w:val="24"/>
          <w:szCs w:val="24"/>
        </w:rPr>
        <w:t>№</w:t>
      </w:r>
      <w:r w:rsidR="0081712E" w:rsidRPr="00C76B74">
        <w:rPr>
          <w:b/>
          <w:bCs/>
          <w:sz w:val="24"/>
          <w:szCs w:val="24"/>
        </w:rPr>
        <w:t xml:space="preserve"> </w:t>
      </w:r>
      <w:r w:rsidR="00086E07" w:rsidRPr="00C76B74">
        <w:rPr>
          <w:b/>
          <w:bCs/>
          <w:sz w:val="24"/>
          <w:szCs w:val="24"/>
        </w:rPr>
        <w:t>__</w:t>
      </w:r>
    </w:p>
    <w:p w:rsidR="00CB0837" w:rsidRPr="00C76B74" w:rsidRDefault="00CB0837" w:rsidP="00C76B74">
      <w:pPr>
        <w:rPr>
          <w:b/>
          <w:bCs/>
          <w:sz w:val="24"/>
          <w:szCs w:val="24"/>
        </w:rPr>
      </w:pPr>
    </w:p>
    <w:p w:rsidR="00086E07" w:rsidRPr="00C76B74" w:rsidRDefault="00EA08D7" w:rsidP="00C76B74">
      <w:pPr>
        <w:shd w:val="clear" w:color="auto" w:fill="FFFFFF"/>
        <w:rPr>
          <w:color w:val="000000"/>
          <w:spacing w:val="-4"/>
          <w:sz w:val="24"/>
          <w:szCs w:val="24"/>
        </w:rPr>
      </w:pPr>
      <w:r w:rsidRPr="00C76B74">
        <w:rPr>
          <w:sz w:val="24"/>
          <w:szCs w:val="24"/>
        </w:rPr>
        <w:t>г</w:t>
      </w:r>
      <w:r w:rsidR="00974E3F" w:rsidRPr="00974E3F">
        <w:rPr>
          <w:sz w:val="24"/>
          <w:szCs w:val="24"/>
        </w:rPr>
        <w:t xml:space="preserve">. </w:t>
      </w:r>
      <w:r w:rsidR="00250045">
        <w:rPr>
          <w:sz w:val="24"/>
          <w:szCs w:val="24"/>
        </w:rPr>
        <w:t xml:space="preserve">Ульяновск                                            </w:t>
      </w:r>
      <w:r w:rsidR="00974E3F">
        <w:rPr>
          <w:sz w:val="24"/>
          <w:szCs w:val="24"/>
        </w:rPr>
        <w:t xml:space="preserve">  </w:t>
      </w:r>
      <w:r w:rsidR="00086E07" w:rsidRPr="00C76B74">
        <w:rPr>
          <w:sz w:val="24"/>
          <w:szCs w:val="24"/>
        </w:rPr>
        <w:t xml:space="preserve">                                                 </w:t>
      </w:r>
      <w:r w:rsidRPr="00C76B74">
        <w:rPr>
          <w:sz w:val="24"/>
          <w:szCs w:val="24"/>
        </w:rPr>
        <w:t xml:space="preserve">              </w:t>
      </w:r>
      <w:r w:rsidR="00086E07" w:rsidRPr="00C76B74">
        <w:rPr>
          <w:noProof/>
          <w:color w:val="000000"/>
          <w:spacing w:val="-4"/>
          <w:sz w:val="24"/>
          <w:szCs w:val="24"/>
        </w:rPr>
        <w:t>«___» ____________ 20</w:t>
      </w:r>
      <w:r w:rsidRPr="00C76B74">
        <w:rPr>
          <w:noProof/>
          <w:color w:val="000000"/>
          <w:spacing w:val="-4"/>
          <w:sz w:val="24"/>
          <w:szCs w:val="24"/>
        </w:rPr>
        <w:t>2</w:t>
      </w:r>
      <w:r w:rsidR="00974E3F">
        <w:rPr>
          <w:noProof/>
          <w:color w:val="000000"/>
          <w:spacing w:val="-4"/>
          <w:sz w:val="24"/>
          <w:szCs w:val="24"/>
        </w:rPr>
        <w:t>_</w:t>
      </w:r>
      <w:r w:rsidRPr="00C76B74">
        <w:rPr>
          <w:noProof/>
          <w:color w:val="000000"/>
          <w:spacing w:val="-4"/>
          <w:sz w:val="24"/>
          <w:szCs w:val="24"/>
        </w:rPr>
        <w:t xml:space="preserve"> </w:t>
      </w:r>
      <w:r w:rsidR="00086E07" w:rsidRPr="00C76B74">
        <w:rPr>
          <w:noProof/>
          <w:color w:val="000000"/>
          <w:spacing w:val="-4"/>
          <w:sz w:val="24"/>
          <w:szCs w:val="24"/>
        </w:rPr>
        <w:t>г.</w:t>
      </w:r>
    </w:p>
    <w:p w:rsidR="00753D1D" w:rsidRPr="00C76B74" w:rsidRDefault="002712C2" w:rsidP="00C76B74">
      <w:pPr>
        <w:tabs>
          <w:tab w:val="center" w:pos="5330"/>
          <w:tab w:val="right" w:pos="9923"/>
        </w:tabs>
        <w:rPr>
          <w:sz w:val="24"/>
          <w:szCs w:val="24"/>
        </w:rPr>
      </w:pPr>
      <w:r w:rsidRPr="00C76B74">
        <w:rPr>
          <w:sz w:val="24"/>
          <w:szCs w:val="24"/>
        </w:rPr>
        <w:t xml:space="preserve">  </w:t>
      </w:r>
      <w:r w:rsidR="00857266" w:rsidRPr="00C76B74">
        <w:rPr>
          <w:sz w:val="24"/>
          <w:szCs w:val="24"/>
        </w:rPr>
        <w:t xml:space="preserve">       </w:t>
      </w:r>
      <w:r w:rsidRPr="00C76B74">
        <w:rPr>
          <w:sz w:val="24"/>
          <w:szCs w:val="24"/>
        </w:rPr>
        <w:t xml:space="preserve">          </w:t>
      </w:r>
      <w:r w:rsidR="002523D7" w:rsidRPr="00C76B74">
        <w:rPr>
          <w:sz w:val="24"/>
          <w:szCs w:val="24"/>
        </w:rPr>
        <w:t xml:space="preserve"> </w:t>
      </w:r>
      <w:r w:rsidRPr="00C76B74">
        <w:rPr>
          <w:sz w:val="24"/>
          <w:szCs w:val="24"/>
        </w:rPr>
        <w:t xml:space="preserve">    </w:t>
      </w:r>
    </w:p>
    <w:p w:rsidR="00086E07" w:rsidRPr="00C76B74" w:rsidRDefault="00C76B74" w:rsidP="00C76B74">
      <w:pPr>
        <w:shd w:val="clear" w:color="auto" w:fill="FFFFFF"/>
        <w:jc w:val="both"/>
        <w:rPr>
          <w:color w:val="000000"/>
          <w:spacing w:val="-2"/>
          <w:sz w:val="24"/>
          <w:szCs w:val="24"/>
        </w:rPr>
      </w:pPr>
      <w:r>
        <w:rPr>
          <w:bCs/>
          <w:sz w:val="24"/>
          <w:szCs w:val="24"/>
          <w:shd w:val="clear" w:color="auto" w:fill="FFFFFF"/>
        </w:rPr>
        <w:tab/>
      </w:r>
      <w:r w:rsidR="00250045" w:rsidRPr="00250045">
        <w:rPr>
          <w:bCs/>
          <w:sz w:val="24"/>
          <w:szCs w:val="24"/>
          <w:shd w:val="clear" w:color="auto" w:fill="FFFFFF"/>
        </w:rPr>
        <w:t xml:space="preserve">Финансовый управляющий </w:t>
      </w:r>
      <w:r w:rsidR="005A4760">
        <w:rPr>
          <w:bCs/>
          <w:sz w:val="24"/>
          <w:szCs w:val="24"/>
          <w:shd w:val="clear" w:color="auto" w:fill="FFFFFF"/>
        </w:rPr>
        <w:t>Рыбалко Владимира Алексеевича</w:t>
      </w:r>
      <w:r w:rsidR="00250045" w:rsidRPr="00250045">
        <w:rPr>
          <w:bCs/>
          <w:sz w:val="24"/>
          <w:szCs w:val="24"/>
          <w:shd w:val="clear" w:color="auto" w:fill="FFFFFF"/>
        </w:rPr>
        <w:t xml:space="preserve"> </w:t>
      </w:r>
      <w:r w:rsidR="005A4760" w:rsidRPr="007C2C8C">
        <w:rPr>
          <w:rFonts w:ascii="Cambria" w:hAnsi="Cambria"/>
          <w:bCs/>
          <w:sz w:val="24"/>
          <w:szCs w:val="24"/>
        </w:rPr>
        <w:t>(14.04.1970г.р., место рождени</w:t>
      </w:r>
      <w:r w:rsidR="005A4760">
        <w:rPr>
          <w:rFonts w:ascii="Cambria" w:hAnsi="Cambria"/>
          <w:bCs/>
          <w:sz w:val="24"/>
          <w:szCs w:val="24"/>
        </w:rPr>
        <w:t>я: с.Камбулат Туркменского райо</w:t>
      </w:r>
      <w:r w:rsidR="005A4760" w:rsidRPr="007C2C8C">
        <w:rPr>
          <w:rFonts w:ascii="Cambria" w:hAnsi="Cambria"/>
          <w:bCs/>
          <w:sz w:val="24"/>
          <w:szCs w:val="24"/>
        </w:rPr>
        <w:t>на Ставропольского края, ИНН 262202034659, СНИЛС 015-384-308-33, зарегистр</w:t>
      </w:r>
      <w:r w:rsidR="005A4760">
        <w:rPr>
          <w:rFonts w:ascii="Cambria" w:hAnsi="Cambria"/>
          <w:bCs/>
          <w:sz w:val="24"/>
          <w:szCs w:val="24"/>
        </w:rPr>
        <w:t>ирован по адресу: д.4, пер-к Мо</w:t>
      </w:r>
      <w:r w:rsidR="005A4760" w:rsidRPr="007C2C8C">
        <w:rPr>
          <w:rFonts w:ascii="Cambria" w:hAnsi="Cambria"/>
          <w:bCs/>
          <w:sz w:val="24"/>
          <w:szCs w:val="24"/>
        </w:rPr>
        <w:t xml:space="preserve">лодежный, с.Камбулат Туркменского района Ставропольского края) </w:t>
      </w:r>
      <w:r w:rsidR="00250045" w:rsidRPr="00250045">
        <w:rPr>
          <w:bCs/>
          <w:sz w:val="24"/>
          <w:szCs w:val="24"/>
          <w:shd w:val="clear" w:color="auto" w:fill="FFFFFF"/>
        </w:rPr>
        <w:t xml:space="preserve"> - Павлов Алексей Вячеславович (ИНН 732101657789, СНИЛС 109-185-610 57, адрес для корреспонденции: 433300, Ульяновская область, г. Новоульяновск, Промплощадка, адм. здание ООО «УССС» из числа членов НИ СРО АУ «Развитие» (ОГРН 1077799003435, ИНН 7703392442, адрес: 117105, г. Москва, Варшавское шоссе, д.1, стр.1-2, ком.36) действующий на  основании </w:t>
      </w:r>
      <w:r w:rsidR="00F91E5C">
        <w:rPr>
          <w:bCs/>
          <w:sz w:val="24"/>
          <w:szCs w:val="24"/>
          <w:shd w:val="clear" w:color="auto" w:fill="FFFFFF"/>
        </w:rPr>
        <w:t xml:space="preserve">определения </w:t>
      </w:r>
      <w:r w:rsidR="00250045" w:rsidRPr="00250045">
        <w:rPr>
          <w:bCs/>
          <w:sz w:val="24"/>
          <w:szCs w:val="24"/>
          <w:shd w:val="clear" w:color="auto" w:fill="FFFFFF"/>
        </w:rPr>
        <w:t xml:space="preserve">Арбитражного суда Ульяновской области от </w:t>
      </w:r>
      <w:r w:rsidR="00F91E5C">
        <w:rPr>
          <w:bCs/>
          <w:sz w:val="24"/>
          <w:szCs w:val="24"/>
          <w:shd w:val="clear" w:color="auto" w:fill="FFFFFF"/>
        </w:rPr>
        <w:t>01</w:t>
      </w:r>
      <w:r w:rsidR="00250045" w:rsidRPr="00250045">
        <w:rPr>
          <w:bCs/>
          <w:sz w:val="24"/>
          <w:szCs w:val="24"/>
          <w:shd w:val="clear" w:color="auto" w:fill="FFFFFF"/>
        </w:rPr>
        <w:t>.</w:t>
      </w:r>
      <w:r w:rsidR="00F91E5C">
        <w:rPr>
          <w:bCs/>
          <w:sz w:val="24"/>
          <w:szCs w:val="24"/>
          <w:shd w:val="clear" w:color="auto" w:fill="FFFFFF"/>
        </w:rPr>
        <w:t>11</w:t>
      </w:r>
      <w:r w:rsidR="00250045" w:rsidRPr="00250045">
        <w:rPr>
          <w:bCs/>
          <w:sz w:val="24"/>
          <w:szCs w:val="24"/>
          <w:shd w:val="clear" w:color="auto" w:fill="FFFFFF"/>
        </w:rPr>
        <w:t>.2022 по делу №А72-5126/2022</w:t>
      </w:r>
      <w:r w:rsidR="00250045">
        <w:rPr>
          <w:bCs/>
          <w:sz w:val="24"/>
          <w:szCs w:val="24"/>
          <w:shd w:val="clear" w:color="auto" w:fill="FFFFFF"/>
        </w:rPr>
        <w:t xml:space="preserve"> </w:t>
      </w:r>
      <w:r w:rsidR="00D6061F" w:rsidRPr="00C76B74">
        <w:rPr>
          <w:color w:val="000000"/>
          <w:spacing w:val="13"/>
          <w:sz w:val="24"/>
          <w:szCs w:val="24"/>
        </w:rPr>
        <w:t xml:space="preserve">именуемый в дальнейшем </w:t>
      </w:r>
      <w:r w:rsidR="00086E07" w:rsidRPr="00C76B74">
        <w:rPr>
          <w:sz w:val="24"/>
          <w:szCs w:val="24"/>
        </w:rPr>
        <w:t>«Продавец», с одной стороны, и</w:t>
      </w:r>
      <w:r w:rsidR="00D6061F" w:rsidRPr="00C76B74">
        <w:rPr>
          <w:sz w:val="24"/>
          <w:szCs w:val="24"/>
        </w:rPr>
        <w:t xml:space="preserve"> </w:t>
      </w:r>
      <w:r w:rsidR="00F91E5C">
        <w:rPr>
          <w:sz w:val="24"/>
          <w:szCs w:val="24"/>
        </w:rPr>
        <w:t>__</w:t>
      </w:r>
      <w:r w:rsidR="00086E07" w:rsidRPr="00C76B74">
        <w:rPr>
          <w:color w:val="000000"/>
          <w:spacing w:val="1"/>
          <w:sz w:val="24"/>
          <w:szCs w:val="24"/>
        </w:rPr>
        <w:t xml:space="preserve">_ </w:t>
      </w:r>
      <w:r w:rsidR="00EA08D7" w:rsidRPr="00C76B74">
        <w:rPr>
          <w:color w:val="000000"/>
          <w:spacing w:val="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086E07" w:rsidRPr="00C76B74">
        <w:rPr>
          <w:color w:val="000000"/>
          <w:spacing w:val="1"/>
          <w:sz w:val="24"/>
          <w:szCs w:val="24"/>
        </w:rPr>
        <w:t>(______________________________), именуемый в дальнейшем</w:t>
      </w:r>
      <w:r w:rsidR="00EA08D7" w:rsidRPr="00C76B74">
        <w:rPr>
          <w:color w:val="000000"/>
          <w:spacing w:val="1"/>
          <w:sz w:val="24"/>
          <w:szCs w:val="24"/>
        </w:rPr>
        <w:t xml:space="preserve"> «</w:t>
      </w:r>
      <w:r w:rsidR="00086E07" w:rsidRPr="00C76B74">
        <w:rPr>
          <w:color w:val="000000"/>
          <w:spacing w:val="1"/>
          <w:sz w:val="24"/>
          <w:szCs w:val="24"/>
        </w:rPr>
        <w:t>Покупатель</w:t>
      </w:r>
      <w:r w:rsidR="00EA08D7" w:rsidRPr="00C76B74">
        <w:rPr>
          <w:color w:val="000000"/>
          <w:spacing w:val="1"/>
          <w:sz w:val="24"/>
          <w:szCs w:val="24"/>
        </w:rPr>
        <w:t>»</w:t>
      </w:r>
      <w:r w:rsidR="00086E07" w:rsidRPr="00C76B74">
        <w:rPr>
          <w:color w:val="000000"/>
          <w:spacing w:val="1"/>
          <w:sz w:val="24"/>
          <w:szCs w:val="24"/>
        </w:rPr>
        <w:t xml:space="preserve">, </w:t>
      </w:r>
      <w:r w:rsidR="00086E07" w:rsidRPr="00C76B74">
        <w:rPr>
          <w:color w:val="000000"/>
          <w:sz w:val="24"/>
          <w:szCs w:val="24"/>
        </w:rPr>
        <w:t>с другой стороны,</w:t>
      </w:r>
      <w:r w:rsidR="00086E07" w:rsidRPr="00C76B74">
        <w:rPr>
          <w:sz w:val="24"/>
          <w:szCs w:val="24"/>
        </w:rPr>
        <w:t xml:space="preserve"> на основании протокола о ходе и результатах торгов по продаже имущества </w:t>
      </w:r>
      <w:r w:rsidR="00250045" w:rsidRPr="00250045">
        <w:rPr>
          <w:bCs/>
          <w:sz w:val="24"/>
          <w:szCs w:val="24"/>
          <w:shd w:val="clear" w:color="auto" w:fill="FFFFFF"/>
        </w:rPr>
        <w:t>Козловой Антонины Сергеевны</w:t>
      </w:r>
      <w:r w:rsidR="006B1210" w:rsidRPr="00C76B74">
        <w:rPr>
          <w:sz w:val="24"/>
          <w:szCs w:val="24"/>
        </w:rPr>
        <w:t xml:space="preserve"> </w:t>
      </w:r>
      <w:r w:rsidR="00D6061F" w:rsidRPr="00C76B74">
        <w:rPr>
          <w:sz w:val="24"/>
          <w:szCs w:val="24"/>
        </w:rPr>
        <w:t xml:space="preserve"> </w:t>
      </w:r>
      <w:r w:rsidR="00086E07" w:rsidRPr="00C76B74">
        <w:rPr>
          <w:sz w:val="24"/>
          <w:szCs w:val="24"/>
        </w:rPr>
        <w:t xml:space="preserve"> № __ от  «__» ______ 202</w:t>
      </w:r>
      <w:r w:rsidR="00974E3F">
        <w:rPr>
          <w:sz w:val="24"/>
          <w:szCs w:val="24"/>
        </w:rPr>
        <w:t>_</w:t>
      </w:r>
      <w:r w:rsidR="00086E07" w:rsidRPr="00C76B74">
        <w:rPr>
          <w:sz w:val="24"/>
          <w:szCs w:val="24"/>
        </w:rPr>
        <w:t xml:space="preserve"> года, составили настоящий Договор о нижеследующем:</w:t>
      </w:r>
    </w:p>
    <w:p w:rsidR="00F01975" w:rsidRPr="00C76B74" w:rsidRDefault="00F01975" w:rsidP="00C76B74">
      <w:pPr>
        <w:jc w:val="both"/>
        <w:rPr>
          <w:sz w:val="24"/>
          <w:szCs w:val="24"/>
        </w:rPr>
      </w:pPr>
    </w:p>
    <w:p w:rsidR="00A30CE1" w:rsidRPr="00C76B74" w:rsidRDefault="00A30CE1" w:rsidP="00455073">
      <w:pPr>
        <w:numPr>
          <w:ilvl w:val="0"/>
          <w:numId w:val="8"/>
        </w:numPr>
        <w:ind w:left="0" w:firstLine="0"/>
        <w:jc w:val="center"/>
        <w:rPr>
          <w:b/>
          <w:sz w:val="24"/>
          <w:szCs w:val="24"/>
        </w:rPr>
      </w:pPr>
      <w:r w:rsidRPr="00C76B74">
        <w:rPr>
          <w:b/>
          <w:sz w:val="24"/>
          <w:szCs w:val="24"/>
        </w:rPr>
        <w:t>Предмет Договора</w:t>
      </w:r>
    </w:p>
    <w:p w:rsidR="00C17DB1" w:rsidRPr="00C76B74" w:rsidRDefault="00A30CE1" w:rsidP="00C76B74">
      <w:pPr>
        <w:autoSpaceDE/>
        <w:autoSpaceDN/>
        <w:jc w:val="both"/>
        <w:rPr>
          <w:sz w:val="24"/>
          <w:szCs w:val="24"/>
        </w:rPr>
      </w:pPr>
      <w:r w:rsidRPr="00C76B74">
        <w:rPr>
          <w:sz w:val="24"/>
          <w:szCs w:val="24"/>
        </w:rPr>
        <w:t>1.1. </w:t>
      </w:r>
      <w:r w:rsidR="003825B9" w:rsidRPr="00C76B74">
        <w:rPr>
          <w:sz w:val="24"/>
          <w:szCs w:val="24"/>
        </w:rPr>
        <w:t xml:space="preserve">Продавец передает в собственность Покупателю, а Покупатель обязуется принять </w:t>
      </w:r>
      <w:r w:rsidR="00345B84" w:rsidRPr="00C76B74">
        <w:rPr>
          <w:sz w:val="24"/>
          <w:szCs w:val="24"/>
        </w:rPr>
        <w:t>и оплатить следующее имущество</w:t>
      </w:r>
      <w:r w:rsidR="00C17DB1" w:rsidRPr="00C76B74">
        <w:rPr>
          <w:sz w:val="24"/>
          <w:szCs w:val="24"/>
        </w:rPr>
        <w:t>:</w:t>
      </w:r>
    </w:p>
    <w:p w:rsidR="00455073" w:rsidRDefault="0019308D" w:rsidP="00455073">
      <w:pPr>
        <w:autoSpaceDE/>
        <w:autoSpaceDN/>
        <w:jc w:val="both"/>
        <w:rPr>
          <w:sz w:val="24"/>
          <w:szCs w:val="24"/>
        </w:rPr>
      </w:pPr>
      <w:r w:rsidRPr="00C76B74">
        <w:rPr>
          <w:sz w:val="24"/>
          <w:szCs w:val="24"/>
        </w:rPr>
        <w:t>Лот №</w:t>
      </w:r>
      <w:r w:rsidR="00A32A9C">
        <w:rPr>
          <w:sz w:val="24"/>
          <w:szCs w:val="24"/>
        </w:rPr>
        <w:t>_</w:t>
      </w:r>
    </w:p>
    <w:p w:rsidR="00455073" w:rsidRDefault="00A32A9C" w:rsidP="00455073">
      <w:p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</w:t>
      </w:r>
    </w:p>
    <w:p w:rsidR="00A32A9C" w:rsidRDefault="00A32A9C" w:rsidP="00455073">
      <w:pPr>
        <w:autoSpaceDE/>
        <w:autoSpaceDN/>
        <w:jc w:val="both"/>
        <w:rPr>
          <w:sz w:val="24"/>
          <w:szCs w:val="24"/>
        </w:rPr>
      </w:pPr>
    </w:p>
    <w:p w:rsidR="00455073" w:rsidRPr="00DC53E8" w:rsidRDefault="000D78F1" w:rsidP="00C76B74">
      <w:pPr>
        <w:autoSpaceDE/>
        <w:autoSpaceDN/>
        <w:jc w:val="both"/>
        <w:rPr>
          <w:rFonts w:eastAsia="SimSun"/>
          <w:color w:val="000000"/>
          <w:kern w:val="1"/>
          <w:sz w:val="24"/>
          <w:szCs w:val="24"/>
          <w:lang w:eastAsia="hi-IN" w:bidi="hi-IN"/>
        </w:rPr>
      </w:pPr>
      <w:r w:rsidRPr="00DC53E8">
        <w:rPr>
          <w:rFonts w:eastAsia="SimSun"/>
          <w:bCs/>
          <w:color w:val="000000"/>
          <w:kern w:val="1"/>
          <w:sz w:val="24"/>
          <w:szCs w:val="24"/>
          <w:lang w:eastAsia="hi-IN" w:bidi="hi-IN"/>
        </w:rPr>
        <w:t xml:space="preserve">1.2. </w:t>
      </w:r>
      <w:r w:rsidR="009278F2" w:rsidRPr="00DC53E8">
        <w:rPr>
          <w:rFonts w:eastAsia="SimSun"/>
          <w:bCs/>
          <w:color w:val="000000"/>
          <w:kern w:val="1"/>
          <w:sz w:val="24"/>
          <w:szCs w:val="24"/>
          <w:lang w:eastAsia="hi-IN" w:bidi="hi-IN"/>
        </w:rPr>
        <w:t xml:space="preserve">Имущество принадлежит Продавцу на </w:t>
      </w:r>
      <w:r w:rsidR="00974E3F">
        <w:rPr>
          <w:rFonts w:eastAsia="SimSun"/>
          <w:bCs/>
          <w:color w:val="000000"/>
          <w:kern w:val="1"/>
          <w:sz w:val="24"/>
          <w:szCs w:val="24"/>
          <w:lang w:eastAsia="hi-IN" w:bidi="hi-IN"/>
        </w:rPr>
        <w:t>праве собственности</w:t>
      </w:r>
      <w:r w:rsidR="00455073" w:rsidRPr="00DC53E8">
        <w:rPr>
          <w:rFonts w:eastAsia="SimSun"/>
          <w:bCs/>
          <w:color w:val="000000"/>
          <w:kern w:val="1"/>
          <w:sz w:val="24"/>
          <w:szCs w:val="24"/>
          <w:lang w:eastAsia="hi-IN" w:bidi="hi-IN"/>
        </w:rPr>
        <w:t>.</w:t>
      </w:r>
    </w:p>
    <w:p w:rsidR="00597B96" w:rsidRPr="00C76B74" w:rsidRDefault="00A30CE1" w:rsidP="00C76B74">
      <w:pPr>
        <w:autoSpaceDE/>
        <w:autoSpaceDN/>
        <w:jc w:val="both"/>
        <w:rPr>
          <w:sz w:val="24"/>
          <w:szCs w:val="24"/>
        </w:rPr>
      </w:pPr>
      <w:r w:rsidRPr="00C76B74">
        <w:rPr>
          <w:sz w:val="24"/>
          <w:szCs w:val="24"/>
        </w:rPr>
        <w:t>1.</w:t>
      </w:r>
      <w:r w:rsidR="000D78F1" w:rsidRPr="00C76B74">
        <w:rPr>
          <w:sz w:val="24"/>
          <w:szCs w:val="24"/>
        </w:rPr>
        <w:t>3</w:t>
      </w:r>
      <w:r w:rsidRPr="00C76B74">
        <w:rPr>
          <w:sz w:val="24"/>
          <w:szCs w:val="24"/>
        </w:rPr>
        <w:t>. И</w:t>
      </w:r>
      <w:r w:rsidR="00B63821" w:rsidRPr="00C76B74">
        <w:rPr>
          <w:sz w:val="24"/>
          <w:szCs w:val="24"/>
        </w:rPr>
        <w:t xml:space="preserve">мущество продается </w:t>
      </w:r>
      <w:r w:rsidR="00553EA2" w:rsidRPr="00C76B74">
        <w:rPr>
          <w:sz w:val="24"/>
          <w:szCs w:val="24"/>
        </w:rPr>
        <w:t>на основании  Ф</w:t>
      </w:r>
      <w:r w:rsidR="0047249E" w:rsidRPr="00C76B74">
        <w:rPr>
          <w:sz w:val="24"/>
          <w:szCs w:val="24"/>
        </w:rPr>
        <w:t xml:space="preserve">едерального закона от 26 октября 2002 года №127-ФЗ </w:t>
      </w:r>
      <w:r w:rsidR="00553EA2" w:rsidRPr="00C76B74">
        <w:rPr>
          <w:sz w:val="24"/>
          <w:szCs w:val="24"/>
        </w:rPr>
        <w:t xml:space="preserve"> «О несостоятельности (банкротстве)»</w:t>
      </w:r>
      <w:r w:rsidR="00597B96" w:rsidRPr="00C76B74">
        <w:rPr>
          <w:sz w:val="24"/>
          <w:szCs w:val="24"/>
        </w:rPr>
        <w:t>.</w:t>
      </w:r>
    </w:p>
    <w:p w:rsidR="00067B68" w:rsidRPr="00DC53E8" w:rsidRDefault="00067B68" w:rsidP="00C76B74">
      <w:pPr>
        <w:autoSpaceDE/>
        <w:autoSpaceDN/>
        <w:jc w:val="both"/>
        <w:rPr>
          <w:color w:val="000000"/>
          <w:sz w:val="24"/>
          <w:szCs w:val="24"/>
        </w:rPr>
      </w:pPr>
      <w:r w:rsidRPr="00067B68">
        <w:rPr>
          <w:sz w:val="24"/>
          <w:szCs w:val="24"/>
        </w:rPr>
        <w:t>1.</w:t>
      </w:r>
      <w:r w:rsidR="000D78F1" w:rsidRPr="00C76B74">
        <w:rPr>
          <w:sz w:val="24"/>
          <w:szCs w:val="24"/>
        </w:rPr>
        <w:t>4</w:t>
      </w:r>
      <w:r w:rsidRPr="00067B68">
        <w:rPr>
          <w:sz w:val="24"/>
          <w:szCs w:val="24"/>
        </w:rPr>
        <w:t xml:space="preserve">. </w:t>
      </w:r>
      <w:r w:rsidRPr="00DC53E8">
        <w:rPr>
          <w:color w:val="000000"/>
          <w:sz w:val="24"/>
          <w:szCs w:val="24"/>
        </w:rPr>
        <w:t xml:space="preserve">Договор заключен по результатам </w:t>
      </w:r>
      <w:r w:rsidR="00250045">
        <w:rPr>
          <w:color w:val="000000"/>
          <w:sz w:val="24"/>
          <w:szCs w:val="24"/>
        </w:rPr>
        <w:t xml:space="preserve">закрытых </w:t>
      </w:r>
      <w:r w:rsidRPr="00DC53E8">
        <w:rPr>
          <w:color w:val="000000"/>
          <w:sz w:val="24"/>
          <w:szCs w:val="24"/>
        </w:rPr>
        <w:t xml:space="preserve">торгов в форме электронного аукциона, проводимых в отношении имущества </w:t>
      </w:r>
      <w:r w:rsidR="00BE5F23">
        <w:rPr>
          <w:bCs/>
          <w:sz w:val="24"/>
          <w:szCs w:val="24"/>
          <w:shd w:val="clear" w:color="auto" w:fill="FFFFFF"/>
        </w:rPr>
        <w:t xml:space="preserve">Рыбалко Владимира Алексеевича </w:t>
      </w:r>
      <w:r w:rsidR="000D78F1" w:rsidRPr="00DC53E8">
        <w:rPr>
          <w:color w:val="000000"/>
          <w:sz w:val="24"/>
          <w:szCs w:val="24"/>
        </w:rPr>
        <w:t xml:space="preserve"> </w:t>
      </w:r>
      <w:r w:rsidRPr="00DC53E8">
        <w:rPr>
          <w:color w:val="000000"/>
          <w:sz w:val="24"/>
          <w:szCs w:val="24"/>
        </w:rPr>
        <w:t xml:space="preserve">как должника, признанного несостоятельным (банкротом) решением арбитражного суда </w:t>
      </w:r>
      <w:r w:rsidR="00BE5F23" w:rsidRPr="00BE5F23">
        <w:rPr>
          <w:bCs/>
          <w:sz w:val="24"/>
          <w:szCs w:val="24"/>
          <w:shd w:val="clear" w:color="auto" w:fill="FFFFFF"/>
        </w:rPr>
        <w:t>Ставропольского края от 03.08.2021г. по делу № А63-6905/2021</w:t>
      </w:r>
      <w:r w:rsidRPr="00DC53E8">
        <w:rPr>
          <w:color w:val="000000"/>
          <w:sz w:val="24"/>
          <w:szCs w:val="24"/>
        </w:rPr>
        <w:t>.</w:t>
      </w:r>
    </w:p>
    <w:p w:rsidR="00067B68" w:rsidRPr="00DC53E8" w:rsidRDefault="00067B68" w:rsidP="00C76B74">
      <w:pPr>
        <w:autoSpaceDE/>
        <w:autoSpaceDN/>
        <w:jc w:val="both"/>
        <w:rPr>
          <w:color w:val="000000"/>
          <w:sz w:val="24"/>
          <w:szCs w:val="24"/>
        </w:rPr>
      </w:pPr>
      <w:r w:rsidRPr="00DC53E8">
        <w:rPr>
          <w:color w:val="000000"/>
          <w:sz w:val="24"/>
          <w:szCs w:val="24"/>
        </w:rPr>
        <w:t xml:space="preserve">Торги проведены </w:t>
      </w:r>
      <w:r w:rsidR="00974E3F">
        <w:rPr>
          <w:color w:val="000000"/>
          <w:sz w:val="24"/>
          <w:szCs w:val="24"/>
        </w:rPr>
        <w:t>«</w:t>
      </w:r>
      <w:r w:rsidR="000D78F1" w:rsidRPr="00DC53E8">
        <w:rPr>
          <w:color w:val="000000"/>
          <w:sz w:val="24"/>
          <w:szCs w:val="24"/>
        </w:rPr>
        <w:t>____</w:t>
      </w:r>
      <w:r w:rsidR="00974E3F">
        <w:rPr>
          <w:color w:val="000000"/>
          <w:sz w:val="24"/>
          <w:szCs w:val="24"/>
        </w:rPr>
        <w:t>»</w:t>
      </w:r>
      <w:r w:rsidR="000D78F1" w:rsidRPr="00DC53E8">
        <w:rPr>
          <w:color w:val="000000"/>
          <w:sz w:val="24"/>
          <w:szCs w:val="24"/>
        </w:rPr>
        <w:t xml:space="preserve"> ________ </w:t>
      </w:r>
      <w:r w:rsidRPr="00DC53E8">
        <w:rPr>
          <w:color w:val="000000"/>
          <w:sz w:val="24"/>
          <w:szCs w:val="24"/>
        </w:rPr>
        <w:t>20</w:t>
      </w:r>
      <w:r w:rsidR="000D78F1" w:rsidRPr="00DC53E8">
        <w:rPr>
          <w:color w:val="000000"/>
          <w:sz w:val="24"/>
          <w:szCs w:val="24"/>
        </w:rPr>
        <w:t>2</w:t>
      </w:r>
      <w:r w:rsidR="00974E3F">
        <w:rPr>
          <w:color w:val="000000"/>
          <w:sz w:val="24"/>
          <w:szCs w:val="24"/>
        </w:rPr>
        <w:t>_</w:t>
      </w:r>
      <w:r w:rsidR="000D78F1" w:rsidRPr="00DC53E8">
        <w:rPr>
          <w:color w:val="000000"/>
          <w:sz w:val="24"/>
          <w:szCs w:val="24"/>
        </w:rPr>
        <w:t xml:space="preserve"> г.</w:t>
      </w:r>
      <w:r w:rsidRPr="00DC53E8">
        <w:rPr>
          <w:color w:val="000000"/>
          <w:sz w:val="24"/>
          <w:szCs w:val="24"/>
        </w:rPr>
        <w:t xml:space="preserve"> в форме электронного аукциона на сайте электронной площадки </w:t>
      </w:r>
      <w:r w:rsidR="00455073" w:rsidRPr="00DC53E8">
        <w:rPr>
          <w:color w:val="000000"/>
          <w:sz w:val="24"/>
          <w:szCs w:val="24"/>
        </w:rPr>
        <w:t xml:space="preserve">в сети «Интернет» по адресу: </w:t>
      </w:r>
      <w:r w:rsidR="00455073" w:rsidRPr="00455073">
        <w:rPr>
          <w:color w:val="000000"/>
          <w:sz w:val="24"/>
          <w:szCs w:val="24"/>
        </w:rPr>
        <w:t>www.arbitat.ru</w:t>
      </w:r>
      <w:r w:rsidR="00455073">
        <w:rPr>
          <w:color w:val="000000"/>
          <w:sz w:val="24"/>
          <w:szCs w:val="24"/>
        </w:rPr>
        <w:t>.</w:t>
      </w:r>
      <w:hyperlink r:id="rId8" w:history="1"/>
    </w:p>
    <w:p w:rsidR="00CF22A8" w:rsidRPr="00C76B74" w:rsidRDefault="00CF22A8" w:rsidP="00C76B74">
      <w:pPr>
        <w:autoSpaceDE/>
        <w:autoSpaceDN/>
        <w:jc w:val="both"/>
        <w:rPr>
          <w:sz w:val="24"/>
          <w:szCs w:val="24"/>
        </w:rPr>
      </w:pPr>
      <w:r w:rsidRPr="00C76B74">
        <w:rPr>
          <w:sz w:val="24"/>
          <w:szCs w:val="24"/>
        </w:rPr>
        <w:t>1.</w:t>
      </w:r>
      <w:r w:rsidR="00990E35" w:rsidRPr="00C76B74">
        <w:rPr>
          <w:sz w:val="24"/>
          <w:szCs w:val="24"/>
        </w:rPr>
        <w:t>5</w:t>
      </w:r>
      <w:r w:rsidRPr="00C76B74">
        <w:rPr>
          <w:sz w:val="24"/>
          <w:szCs w:val="24"/>
        </w:rPr>
        <w:t>. Существенные характеристики и обременения имущества</w:t>
      </w:r>
      <w:r w:rsidR="00944704" w:rsidRPr="00C76B74">
        <w:rPr>
          <w:sz w:val="24"/>
          <w:szCs w:val="24"/>
        </w:rPr>
        <w:t xml:space="preserve"> (в случае наличия обременений)</w:t>
      </w:r>
      <w:r w:rsidRPr="00C76B74">
        <w:rPr>
          <w:sz w:val="24"/>
          <w:szCs w:val="24"/>
        </w:rPr>
        <w:t>, являющегося предметом настоящего догов</w:t>
      </w:r>
      <w:r w:rsidR="00F01975" w:rsidRPr="00C76B74">
        <w:rPr>
          <w:sz w:val="24"/>
          <w:szCs w:val="24"/>
        </w:rPr>
        <w:t xml:space="preserve">ора, указаны в п.1.1 </w:t>
      </w:r>
      <w:r w:rsidRPr="00C76B74">
        <w:rPr>
          <w:sz w:val="24"/>
          <w:szCs w:val="24"/>
        </w:rPr>
        <w:t>Договора, объявлении о проведении торгов, извещении, размещенном на электронной торговой площадке</w:t>
      </w:r>
      <w:r w:rsidR="00944704" w:rsidRPr="00C76B74">
        <w:rPr>
          <w:sz w:val="24"/>
          <w:szCs w:val="24"/>
        </w:rPr>
        <w:t>, на которой производились торги</w:t>
      </w:r>
      <w:r w:rsidRPr="00C76B74">
        <w:rPr>
          <w:sz w:val="24"/>
          <w:szCs w:val="24"/>
        </w:rPr>
        <w:t xml:space="preserve">. Покупатель с существенными характеристиками имущества и обременениями ознакомлен до подписания настоящего Договора. </w:t>
      </w:r>
    </w:p>
    <w:p w:rsidR="00F01975" w:rsidRPr="00C76B74" w:rsidRDefault="00F01975" w:rsidP="00C76B74">
      <w:pPr>
        <w:autoSpaceDE/>
        <w:autoSpaceDN/>
        <w:jc w:val="both"/>
        <w:rPr>
          <w:sz w:val="24"/>
          <w:szCs w:val="24"/>
        </w:rPr>
      </w:pPr>
    </w:p>
    <w:p w:rsidR="000A4E29" w:rsidRPr="00C76B74" w:rsidRDefault="00A30CE1" w:rsidP="00455073">
      <w:pPr>
        <w:numPr>
          <w:ilvl w:val="0"/>
          <w:numId w:val="8"/>
        </w:numPr>
        <w:ind w:left="0" w:firstLine="0"/>
        <w:jc w:val="center"/>
        <w:rPr>
          <w:b/>
          <w:sz w:val="24"/>
          <w:szCs w:val="24"/>
        </w:rPr>
      </w:pPr>
      <w:r w:rsidRPr="00C76B74">
        <w:rPr>
          <w:b/>
          <w:sz w:val="24"/>
          <w:szCs w:val="24"/>
        </w:rPr>
        <w:t>Стоимость Имущества и порядок его оплаты</w:t>
      </w:r>
    </w:p>
    <w:p w:rsidR="004B09E2" w:rsidRPr="00C76B74" w:rsidRDefault="008256FF" w:rsidP="00C76B74">
      <w:pPr>
        <w:jc w:val="both"/>
        <w:rPr>
          <w:sz w:val="24"/>
          <w:szCs w:val="24"/>
        </w:rPr>
      </w:pPr>
      <w:r w:rsidRPr="00C76B74">
        <w:rPr>
          <w:sz w:val="24"/>
          <w:szCs w:val="24"/>
        </w:rPr>
        <w:t xml:space="preserve">2.1. Общая стоимость Имущества составляет </w:t>
      </w:r>
      <w:r w:rsidR="00D6061F" w:rsidRPr="00C76B74">
        <w:rPr>
          <w:sz w:val="24"/>
          <w:szCs w:val="24"/>
        </w:rPr>
        <w:t>______________</w:t>
      </w:r>
      <w:r w:rsidR="00654821" w:rsidRPr="00C76B74">
        <w:rPr>
          <w:sz w:val="24"/>
          <w:szCs w:val="24"/>
        </w:rPr>
        <w:t xml:space="preserve"> (</w:t>
      </w:r>
      <w:r w:rsidR="00D6061F" w:rsidRPr="00C76B74">
        <w:rPr>
          <w:sz w:val="24"/>
          <w:szCs w:val="24"/>
        </w:rPr>
        <w:t>______________)</w:t>
      </w:r>
      <w:r w:rsidR="00654821" w:rsidRPr="00C76B74">
        <w:rPr>
          <w:sz w:val="24"/>
          <w:szCs w:val="24"/>
        </w:rPr>
        <w:t xml:space="preserve"> рубл</w:t>
      </w:r>
      <w:r w:rsidR="00C5130F" w:rsidRPr="00C76B74">
        <w:rPr>
          <w:sz w:val="24"/>
          <w:szCs w:val="24"/>
        </w:rPr>
        <w:t>ей</w:t>
      </w:r>
      <w:r w:rsidRPr="00C76B74">
        <w:rPr>
          <w:sz w:val="24"/>
          <w:szCs w:val="24"/>
        </w:rPr>
        <w:t>.</w:t>
      </w:r>
    </w:p>
    <w:p w:rsidR="008256FF" w:rsidRPr="00C76B74" w:rsidRDefault="008256FF" w:rsidP="00C76B74">
      <w:pPr>
        <w:jc w:val="both"/>
        <w:rPr>
          <w:sz w:val="24"/>
          <w:szCs w:val="24"/>
        </w:rPr>
      </w:pPr>
      <w:r w:rsidRPr="00C76B74">
        <w:rPr>
          <w:sz w:val="24"/>
          <w:szCs w:val="24"/>
        </w:rPr>
        <w:t xml:space="preserve">2.2. Задаток в сумме </w:t>
      </w:r>
      <w:r w:rsidR="00D6061F" w:rsidRPr="00C76B74">
        <w:rPr>
          <w:sz w:val="24"/>
          <w:szCs w:val="24"/>
        </w:rPr>
        <w:t>___________</w:t>
      </w:r>
      <w:r w:rsidR="00092D6A" w:rsidRPr="00C76B74">
        <w:rPr>
          <w:sz w:val="24"/>
          <w:szCs w:val="24"/>
        </w:rPr>
        <w:t xml:space="preserve"> (</w:t>
      </w:r>
      <w:r w:rsidR="00D6061F" w:rsidRPr="00C76B74">
        <w:rPr>
          <w:sz w:val="24"/>
          <w:szCs w:val="24"/>
        </w:rPr>
        <w:t>______________</w:t>
      </w:r>
      <w:r w:rsidR="00654821" w:rsidRPr="00C76B74">
        <w:rPr>
          <w:sz w:val="24"/>
          <w:szCs w:val="24"/>
        </w:rPr>
        <w:t>)</w:t>
      </w:r>
      <w:r w:rsidR="003478BF" w:rsidRPr="00C76B74">
        <w:rPr>
          <w:sz w:val="24"/>
          <w:szCs w:val="24"/>
        </w:rPr>
        <w:t xml:space="preserve"> </w:t>
      </w:r>
      <w:r w:rsidRPr="00C76B74">
        <w:rPr>
          <w:sz w:val="24"/>
          <w:szCs w:val="24"/>
        </w:rPr>
        <w:t>рубл</w:t>
      </w:r>
      <w:r w:rsidR="00654821" w:rsidRPr="00C76B74">
        <w:rPr>
          <w:sz w:val="24"/>
          <w:szCs w:val="24"/>
        </w:rPr>
        <w:t>ей</w:t>
      </w:r>
      <w:r w:rsidRPr="00C76B74">
        <w:rPr>
          <w:sz w:val="24"/>
          <w:szCs w:val="24"/>
        </w:rPr>
        <w:t>, перечисленный Поку</w:t>
      </w:r>
      <w:r w:rsidR="003478BF" w:rsidRPr="00C76B74">
        <w:rPr>
          <w:sz w:val="24"/>
          <w:szCs w:val="24"/>
        </w:rPr>
        <w:t>пателем по Договору о задатке</w:t>
      </w:r>
      <w:r w:rsidR="000178CD" w:rsidRPr="00C76B74">
        <w:rPr>
          <w:sz w:val="24"/>
          <w:szCs w:val="24"/>
        </w:rPr>
        <w:t xml:space="preserve"> №</w:t>
      </w:r>
      <w:r w:rsidR="00654821" w:rsidRPr="00C76B74">
        <w:rPr>
          <w:sz w:val="24"/>
          <w:szCs w:val="24"/>
        </w:rPr>
        <w:t xml:space="preserve"> </w:t>
      </w:r>
      <w:r w:rsidR="00092D6A" w:rsidRPr="00C76B74">
        <w:rPr>
          <w:sz w:val="24"/>
          <w:szCs w:val="24"/>
        </w:rPr>
        <w:t>___</w:t>
      </w:r>
      <w:r w:rsidRPr="00C76B74">
        <w:rPr>
          <w:sz w:val="24"/>
          <w:szCs w:val="24"/>
        </w:rPr>
        <w:t xml:space="preserve"> от </w:t>
      </w:r>
      <w:r w:rsidR="00481DD2" w:rsidRPr="00C76B74">
        <w:rPr>
          <w:sz w:val="24"/>
          <w:szCs w:val="24"/>
        </w:rPr>
        <w:t>«</w:t>
      </w:r>
      <w:r w:rsidR="00092D6A" w:rsidRPr="00C76B74">
        <w:rPr>
          <w:sz w:val="24"/>
          <w:szCs w:val="24"/>
        </w:rPr>
        <w:t>__</w:t>
      </w:r>
      <w:r w:rsidR="00481DD2" w:rsidRPr="00C76B74">
        <w:rPr>
          <w:sz w:val="24"/>
          <w:szCs w:val="24"/>
        </w:rPr>
        <w:t>»</w:t>
      </w:r>
      <w:r w:rsidR="00C5130F" w:rsidRPr="00C76B74">
        <w:rPr>
          <w:sz w:val="24"/>
          <w:szCs w:val="24"/>
        </w:rPr>
        <w:t xml:space="preserve"> </w:t>
      </w:r>
      <w:r w:rsidR="00092D6A" w:rsidRPr="00C76B74">
        <w:rPr>
          <w:sz w:val="24"/>
          <w:szCs w:val="24"/>
        </w:rPr>
        <w:t>_____</w:t>
      </w:r>
      <w:r w:rsidR="00C5130F" w:rsidRPr="00C76B74">
        <w:rPr>
          <w:sz w:val="24"/>
          <w:szCs w:val="24"/>
        </w:rPr>
        <w:t xml:space="preserve"> </w:t>
      </w:r>
      <w:r w:rsidR="003478BF" w:rsidRPr="00C76B74">
        <w:rPr>
          <w:sz w:val="24"/>
          <w:szCs w:val="24"/>
        </w:rPr>
        <w:t>20</w:t>
      </w:r>
      <w:r w:rsidR="00092D6A" w:rsidRPr="00C76B74">
        <w:rPr>
          <w:sz w:val="24"/>
          <w:szCs w:val="24"/>
        </w:rPr>
        <w:t>2</w:t>
      </w:r>
      <w:r w:rsidR="00974E3F">
        <w:rPr>
          <w:sz w:val="24"/>
          <w:szCs w:val="24"/>
        </w:rPr>
        <w:t>_</w:t>
      </w:r>
      <w:r w:rsidR="003478BF" w:rsidRPr="00C76B74">
        <w:rPr>
          <w:sz w:val="24"/>
          <w:szCs w:val="24"/>
        </w:rPr>
        <w:t xml:space="preserve"> года</w:t>
      </w:r>
      <w:r w:rsidRPr="00C76B74">
        <w:rPr>
          <w:sz w:val="24"/>
          <w:szCs w:val="24"/>
        </w:rPr>
        <w:t>, засчитывается в счет оплаты Имущества.</w:t>
      </w:r>
    </w:p>
    <w:p w:rsidR="003702E7" w:rsidRPr="00C76B74" w:rsidRDefault="00444D12" w:rsidP="00C76B74">
      <w:pPr>
        <w:shd w:val="clear" w:color="auto" w:fill="FFFFFF"/>
        <w:jc w:val="both"/>
        <w:rPr>
          <w:sz w:val="24"/>
          <w:szCs w:val="24"/>
        </w:rPr>
      </w:pPr>
      <w:r w:rsidRPr="00C76B74">
        <w:rPr>
          <w:sz w:val="24"/>
          <w:szCs w:val="24"/>
        </w:rPr>
        <w:t xml:space="preserve">2.3. За вычетом суммы задатка Покупатель </w:t>
      </w:r>
      <w:r w:rsidR="00613509" w:rsidRPr="00C76B74">
        <w:rPr>
          <w:sz w:val="24"/>
          <w:szCs w:val="24"/>
        </w:rPr>
        <w:t xml:space="preserve">должен уплатить </w:t>
      </w:r>
      <w:r w:rsidR="00D6061F" w:rsidRPr="00C76B74">
        <w:rPr>
          <w:sz w:val="24"/>
          <w:szCs w:val="24"/>
        </w:rPr>
        <w:t>__________</w:t>
      </w:r>
      <w:r w:rsidR="00654821" w:rsidRPr="00C76B74">
        <w:rPr>
          <w:sz w:val="24"/>
          <w:szCs w:val="24"/>
        </w:rPr>
        <w:t xml:space="preserve"> </w:t>
      </w:r>
      <w:r w:rsidR="00092D6A" w:rsidRPr="00C76B74">
        <w:rPr>
          <w:sz w:val="24"/>
          <w:szCs w:val="24"/>
        </w:rPr>
        <w:t>(</w:t>
      </w:r>
      <w:r w:rsidR="00D6061F" w:rsidRPr="00C76B74">
        <w:rPr>
          <w:sz w:val="24"/>
          <w:szCs w:val="24"/>
        </w:rPr>
        <w:t>________________</w:t>
      </w:r>
      <w:r w:rsidR="00BA10C2" w:rsidRPr="00C76B74">
        <w:rPr>
          <w:sz w:val="24"/>
          <w:szCs w:val="24"/>
        </w:rPr>
        <w:t xml:space="preserve">) </w:t>
      </w:r>
      <w:r w:rsidR="00654821" w:rsidRPr="00C76B74">
        <w:rPr>
          <w:sz w:val="24"/>
          <w:szCs w:val="24"/>
        </w:rPr>
        <w:t>руб</w:t>
      </w:r>
      <w:r w:rsidR="00461BF9" w:rsidRPr="00C76B74">
        <w:rPr>
          <w:sz w:val="24"/>
          <w:szCs w:val="24"/>
        </w:rPr>
        <w:t>.</w:t>
      </w:r>
      <w:r w:rsidRPr="00C76B74">
        <w:rPr>
          <w:sz w:val="24"/>
          <w:szCs w:val="24"/>
        </w:rPr>
        <w:t xml:space="preserve"> </w:t>
      </w:r>
    </w:p>
    <w:p w:rsidR="00444D12" w:rsidRPr="00C76B74" w:rsidRDefault="00444D12" w:rsidP="00250045">
      <w:pPr>
        <w:jc w:val="both"/>
        <w:rPr>
          <w:sz w:val="24"/>
          <w:szCs w:val="24"/>
        </w:rPr>
      </w:pPr>
      <w:r w:rsidRPr="00C76B74">
        <w:rPr>
          <w:sz w:val="24"/>
          <w:szCs w:val="24"/>
        </w:rPr>
        <w:t xml:space="preserve">Оплата </w:t>
      </w:r>
      <w:r w:rsidR="00C04F44" w:rsidRPr="00C76B74">
        <w:rPr>
          <w:sz w:val="24"/>
          <w:szCs w:val="24"/>
        </w:rPr>
        <w:t>производится</w:t>
      </w:r>
      <w:r w:rsidRPr="00C76B74">
        <w:rPr>
          <w:sz w:val="24"/>
          <w:szCs w:val="24"/>
        </w:rPr>
        <w:t xml:space="preserve"> </w:t>
      </w:r>
      <w:r w:rsidR="00CF22A8" w:rsidRPr="00C76B74">
        <w:rPr>
          <w:sz w:val="24"/>
          <w:szCs w:val="24"/>
        </w:rPr>
        <w:t xml:space="preserve">на расчетный </w:t>
      </w:r>
      <w:r w:rsidR="00F01975" w:rsidRPr="00C76B74">
        <w:rPr>
          <w:sz w:val="24"/>
          <w:szCs w:val="24"/>
        </w:rPr>
        <w:t xml:space="preserve">счет </w:t>
      </w:r>
      <w:r w:rsidR="00357F4C" w:rsidRPr="00C76B74">
        <w:rPr>
          <w:sz w:val="24"/>
          <w:szCs w:val="24"/>
        </w:rPr>
        <w:t>должника</w:t>
      </w:r>
      <w:r w:rsidR="00CF22A8" w:rsidRPr="00C76B74">
        <w:rPr>
          <w:sz w:val="24"/>
          <w:szCs w:val="24"/>
        </w:rPr>
        <w:t xml:space="preserve"> по следующим реквизитам:</w:t>
      </w:r>
      <w:r w:rsidR="006B1210" w:rsidRPr="00C76B74">
        <w:rPr>
          <w:sz w:val="24"/>
          <w:szCs w:val="24"/>
        </w:rPr>
        <w:t xml:space="preserve"> Получатель: </w:t>
      </w:r>
      <w:r w:rsidR="005A4760">
        <w:rPr>
          <w:sz w:val="24"/>
          <w:szCs w:val="24"/>
        </w:rPr>
        <w:t>Рыбалко Владимир Алексеевич</w:t>
      </w:r>
      <w:r w:rsidR="00250045">
        <w:rPr>
          <w:sz w:val="24"/>
          <w:szCs w:val="24"/>
        </w:rPr>
        <w:t xml:space="preserve">, </w:t>
      </w:r>
      <w:r w:rsidR="00F01975" w:rsidRPr="00C76B74">
        <w:rPr>
          <w:bCs/>
          <w:sz w:val="24"/>
          <w:szCs w:val="24"/>
          <w:shd w:val="clear" w:color="auto" w:fill="FFFFFF"/>
        </w:rPr>
        <w:t xml:space="preserve"> </w:t>
      </w:r>
      <w:r w:rsidR="005A4760" w:rsidRPr="005A4760">
        <w:rPr>
          <w:bCs/>
          <w:sz w:val="24"/>
          <w:szCs w:val="24"/>
          <w:shd w:val="clear" w:color="auto" w:fill="FFFFFF"/>
        </w:rPr>
        <w:t>р/с №42301810700001656747, АО "Тинькофф Банк", к/с 30101810145250000974, БИК 044525974</w:t>
      </w:r>
      <w:r w:rsidR="00974E3F">
        <w:rPr>
          <w:bCs/>
          <w:sz w:val="24"/>
          <w:szCs w:val="24"/>
          <w:shd w:val="clear" w:color="auto" w:fill="FFFFFF"/>
        </w:rPr>
        <w:t xml:space="preserve"> </w:t>
      </w:r>
      <w:r w:rsidR="00562EBE" w:rsidRPr="00C76B74">
        <w:rPr>
          <w:sz w:val="24"/>
          <w:szCs w:val="24"/>
        </w:rPr>
        <w:t xml:space="preserve">не </w:t>
      </w:r>
      <w:r w:rsidR="000D66F9" w:rsidRPr="00C76B74">
        <w:rPr>
          <w:noProof/>
          <w:sz w:val="24"/>
          <w:szCs w:val="24"/>
        </w:rPr>
        <w:t>позднее 30 дней с момента подписания настоящего договора.</w:t>
      </w:r>
      <w:r w:rsidRPr="00C76B74">
        <w:rPr>
          <w:color w:val="FF0000"/>
          <w:sz w:val="24"/>
          <w:szCs w:val="24"/>
        </w:rPr>
        <w:tab/>
      </w:r>
    </w:p>
    <w:p w:rsidR="00444D12" w:rsidRPr="00C76B74" w:rsidRDefault="00444D12" w:rsidP="00C76B74">
      <w:pPr>
        <w:jc w:val="both"/>
        <w:rPr>
          <w:sz w:val="24"/>
          <w:szCs w:val="24"/>
        </w:rPr>
      </w:pPr>
      <w:r w:rsidRPr="00C76B74">
        <w:rPr>
          <w:sz w:val="24"/>
          <w:szCs w:val="24"/>
        </w:rPr>
        <w:t>2.4.  Факт оплаты Имущества удостоверяет</w:t>
      </w:r>
      <w:r w:rsidR="00F01975" w:rsidRPr="00C76B74">
        <w:rPr>
          <w:sz w:val="24"/>
          <w:szCs w:val="24"/>
        </w:rPr>
        <w:t>ся выпиской с указанного в абз.</w:t>
      </w:r>
      <w:r w:rsidRPr="00C76B74">
        <w:rPr>
          <w:sz w:val="24"/>
          <w:szCs w:val="24"/>
        </w:rPr>
        <w:t>2</w:t>
      </w:r>
      <w:r w:rsidR="00F01975" w:rsidRPr="00C76B74">
        <w:rPr>
          <w:sz w:val="24"/>
          <w:szCs w:val="24"/>
        </w:rPr>
        <w:t xml:space="preserve"> п.</w:t>
      </w:r>
      <w:r w:rsidRPr="00C76B74">
        <w:rPr>
          <w:sz w:val="24"/>
          <w:szCs w:val="24"/>
        </w:rPr>
        <w:t>2.3 настоящего Договора счета, подтверждающей поступление денежных средств в счет оплаты Имущества.</w:t>
      </w:r>
    </w:p>
    <w:p w:rsidR="003757D6" w:rsidRPr="00C76B74" w:rsidRDefault="003757D6" w:rsidP="00C76B74">
      <w:pPr>
        <w:jc w:val="both"/>
        <w:rPr>
          <w:color w:val="FF0000"/>
          <w:sz w:val="24"/>
          <w:szCs w:val="24"/>
        </w:rPr>
      </w:pPr>
    </w:p>
    <w:p w:rsidR="003757D6" w:rsidRPr="00C76B74" w:rsidRDefault="003757D6" w:rsidP="00455073">
      <w:pPr>
        <w:numPr>
          <w:ilvl w:val="0"/>
          <w:numId w:val="8"/>
        </w:numPr>
        <w:ind w:left="0" w:firstLine="0"/>
        <w:jc w:val="center"/>
        <w:rPr>
          <w:b/>
          <w:sz w:val="24"/>
          <w:szCs w:val="24"/>
        </w:rPr>
      </w:pPr>
      <w:r w:rsidRPr="00C76B74">
        <w:rPr>
          <w:b/>
          <w:sz w:val="24"/>
          <w:szCs w:val="24"/>
        </w:rPr>
        <w:t>Передача Имущества</w:t>
      </w:r>
    </w:p>
    <w:p w:rsidR="003757D6" w:rsidRPr="00C76B74" w:rsidRDefault="003757D6" w:rsidP="00C76B74">
      <w:pPr>
        <w:jc w:val="both"/>
        <w:rPr>
          <w:sz w:val="24"/>
          <w:szCs w:val="24"/>
        </w:rPr>
      </w:pPr>
      <w:r w:rsidRPr="00C76B74">
        <w:rPr>
          <w:sz w:val="24"/>
          <w:szCs w:val="24"/>
        </w:rPr>
        <w:t>3.1.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3757D6" w:rsidRPr="00C76B74" w:rsidRDefault="003757D6" w:rsidP="00C76B74">
      <w:pPr>
        <w:tabs>
          <w:tab w:val="center" w:pos="8505"/>
        </w:tabs>
        <w:jc w:val="both"/>
        <w:rPr>
          <w:sz w:val="24"/>
          <w:szCs w:val="24"/>
        </w:rPr>
      </w:pPr>
      <w:r w:rsidRPr="00C76B74">
        <w:rPr>
          <w:sz w:val="24"/>
          <w:szCs w:val="24"/>
        </w:rPr>
        <w:t xml:space="preserve">3.2. Передача Имущества должна быть осуществлена в течение </w:t>
      </w:r>
      <w:r w:rsidR="00DB5B92" w:rsidRPr="00DB5B92">
        <w:rPr>
          <w:sz w:val="24"/>
          <w:szCs w:val="24"/>
        </w:rPr>
        <w:t xml:space="preserve">3 (трех) рабочих дней </w:t>
      </w:r>
      <w:r w:rsidRPr="00C76B74">
        <w:rPr>
          <w:sz w:val="24"/>
          <w:szCs w:val="24"/>
        </w:rPr>
        <w:t>со дня его оплаты.</w:t>
      </w:r>
    </w:p>
    <w:p w:rsidR="00406522" w:rsidRPr="00C76B74" w:rsidRDefault="003757D6" w:rsidP="00C76B74">
      <w:pPr>
        <w:jc w:val="both"/>
        <w:rPr>
          <w:sz w:val="24"/>
          <w:szCs w:val="24"/>
        </w:rPr>
      </w:pPr>
      <w:r w:rsidRPr="00C76B74">
        <w:rPr>
          <w:sz w:val="24"/>
          <w:szCs w:val="24"/>
        </w:rPr>
        <w:lastRenderedPageBreak/>
        <w:t>3.3. Принятое Покупателем Имуществ</w:t>
      </w:r>
      <w:r w:rsidR="0092107F" w:rsidRPr="00C76B74">
        <w:rPr>
          <w:sz w:val="24"/>
          <w:szCs w:val="24"/>
        </w:rPr>
        <w:t>о</w:t>
      </w:r>
      <w:r w:rsidRPr="00C76B74">
        <w:rPr>
          <w:sz w:val="24"/>
          <w:szCs w:val="24"/>
        </w:rPr>
        <w:t xml:space="preserve"> возврату не подлежит.</w:t>
      </w:r>
    </w:p>
    <w:p w:rsidR="00676630" w:rsidRPr="00C76B74" w:rsidRDefault="00676630" w:rsidP="00C76B74">
      <w:pPr>
        <w:jc w:val="both"/>
        <w:rPr>
          <w:sz w:val="24"/>
          <w:szCs w:val="24"/>
        </w:rPr>
      </w:pPr>
    </w:p>
    <w:p w:rsidR="003757D6" w:rsidRPr="00C76B74" w:rsidRDefault="003757D6" w:rsidP="00455073">
      <w:pPr>
        <w:numPr>
          <w:ilvl w:val="0"/>
          <w:numId w:val="8"/>
        </w:numPr>
        <w:ind w:left="0" w:firstLine="0"/>
        <w:jc w:val="center"/>
        <w:rPr>
          <w:b/>
          <w:sz w:val="24"/>
          <w:szCs w:val="24"/>
        </w:rPr>
      </w:pPr>
      <w:r w:rsidRPr="00C76B74">
        <w:rPr>
          <w:b/>
          <w:sz w:val="24"/>
          <w:szCs w:val="24"/>
        </w:rPr>
        <w:t>Переход права собственности на Имущество</w:t>
      </w:r>
    </w:p>
    <w:p w:rsidR="003757D6" w:rsidRPr="00DC53E8" w:rsidRDefault="003757D6" w:rsidP="00C76B74">
      <w:pPr>
        <w:jc w:val="both"/>
        <w:rPr>
          <w:color w:val="000000"/>
          <w:sz w:val="24"/>
          <w:szCs w:val="24"/>
        </w:rPr>
      </w:pPr>
      <w:r w:rsidRPr="00C76B74">
        <w:rPr>
          <w:sz w:val="24"/>
          <w:szCs w:val="24"/>
        </w:rPr>
        <w:t xml:space="preserve">4.1. </w:t>
      </w:r>
      <w:r w:rsidR="001925DB" w:rsidRPr="00DC53E8">
        <w:rPr>
          <w:rFonts w:eastAsia="SimSun"/>
          <w:color w:val="000000"/>
          <w:kern w:val="1"/>
          <w:sz w:val="24"/>
          <w:szCs w:val="24"/>
          <w:lang w:eastAsia="hi-IN" w:bidi="hi-IN"/>
        </w:rPr>
        <w:t>Стороны обязуются в течение 10 (десяти) календарных дней с момента полной оплаты Покупателем стоимости Имущества подать соответствующие документы  в Управление Федеральной службы государственной регистрации, кадастра и картографии</w:t>
      </w:r>
      <w:r w:rsidR="00455073" w:rsidRPr="00DC53E8">
        <w:rPr>
          <w:rFonts w:eastAsia="SimSun"/>
          <w:color w:val="000000"/>
          <w:kern w:val="1"/>
          <w:sz w:val="24"/>
          <w:szCs w:val="24"/>
          <w:lang w:eastAsia="hi-IN" w:bidi="hi-IN"/>
        </w:rPr>
        <w:t xml:space="preserve"> </w:t>
      </w:r>
      <w:r w:rsidR="001925DB" w:rsidRPr="00DC53E8">
        <w:rPr>
          <w:rFonts w:eastAsia="SimSun"/>
          <w:color w:val="000000"/>
          <w:kern w:val="1"/>
          <w:sz w:val="24"/>
          <w:szCs w:val="24"/>
          <w:lang w:eastAsia="hi-IN" w:bidi="hi-IN"/>
        </w:rPr>
        <w:t xml:space="preserve">для регистрации перехода права собственности на Покупателя. </w:t>
      </w:r>
      <w:r w:rsidR="00AB2AD7" w:rsidRPr="00DC53E8">
        <w:rPr>
          <w:color w:val="000000"/>
          <w:sz w:val="24"/>
          <w:szCs w:val="24"/>
        </w:rPr>
        <w:t>Право собственности на имущество возникает у Покупателя с момента регистрации перехода права собственности на имущество, указанное в настоящем договоре.</w:t>
      </w:r>
    </w:p>
    <w:p w:rsidR="003757D6" w:rsidRPr="00C76B74" w:rsidRDefault="003757D6" w:rsidP="00C76B74">
      <w:pPr>
        <w:jc w:val="both"/>
        <w:rPr>
          <w:sz w:val="24"/>
          <w:szCs w:val="24"/>
        </w:rPr>
      </w:pPr>
      <w:r w:rsidRPr="00C76B74">
        <w:rPr>
          <w:sz w:val="24"/>
          <w:szCs w:val="24"/>
        </w:rPr>
        <w:t>4.2. Расходы, связанные с оформлением перехода права собственности, оплачивает Покупатель.</w:t>
      </w:r>
    </w:p>
    <w:p w:rsidR="003757D6" w:rsidRPr="00C76B74" w:rsidRDefault="003757D6" w:rsidP="00C76B74">
      <w:pPr>
        <w:jc w:val="both"/>
        <w:rPr>
          <w:color w:val="FF0000"/>
          <w:sz w:val="24"/>
          <w:szCs w:val="24"/>
        </w:rPr>
      </w:pPr>
    </w:p>
    <w:p w:rsidR="003757D6" w:rsidRPr="00C76B74" w:rsidRDefault="003757D6" w:rsidP="00455073">
      <w:pPr>
        <w:numPr>
          <w:ilvl w:val="0"/>
          <w:numId w:val="8"/>
        </w:numPr>
        <w:ind w:left="0" w:firstLine="0"/>
        <w:jc w:val="center"/>
        <w:rPr>
          <w:b/>
          <w:sz w:val="24"/>
          <w:szCs w:val="24"/>
        </w:rPr>
      </w:pPr>
      <w:r w:rsidRPr="00C76B74">
        <w:rPr>
          <w:b/>
          <w:sz w:val="24"/>
          <w:szCs w:val="24"/>
        </w:rPr>
        <w:t>Ответственность сторон</w:t>
      </w:r>
    </w:p>
    <w:p w:rsidR="003757D6" w:rsidRPr="00C76B74" w:rsidRDefault="003757D6" w:rsidP="00C76B74">
      <w:pPr>
        <w:jc w:val="both"/>
        <w:rPr>
          <w:sz w:val="24"/>
          <w:szCs w:val="24"/>
        </w:rPr>
      </w:pPr>
      <w:r w:rsidRPr="00C76B74">
        <w:rPr>
          <w:sz w:val="24"/>
          <w:szCs w:val="24"/>
        </w:rPr>
        <w:t>5.1.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3757D6" w:rsidRPr="00C76B74" w:rsidRDefault="003757D6" w:rsidP="00C76B74">
      <w:pPr>
        <w:jc w:val="both"/>
        <w:rPr>
          <w:sz w:val="24"/>
          <w:szCs w:val="24"/>
        </w:rPr>
      </w:pPr>
      <w:r w:rsidRPr="00C76B74">
        <w:rPr>
          <w:sz w:val="24"/>
          <w:szCs w:val="24"/>
        </w:rPr>
        <w:t>5.2. Стороны договорились, что не поступление денежных средств в счет оплаты Имущества в сумме и в сроки, указанны</w:t>
      </w:r>
      <w:r w:rsidR="00F01975" w:rsidRPr="00C76B74">
        <w:rPr>
          <w:sz w:val="24"/>
          <w:szCs w:val="24"/>
        </w:rPr>
        <w:t>е в п.</w:t>
      </w:r>
      <w:r w:rsidRPr="00C76B74">
        <w:rPr>
          <w:sz w:val="24"/>
          <w:szCs w:val="24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3757D6" w:rsidRPr="00C76B74" w:rsidRDefault="003757D6" w:rsidP="00C76B74">
      <w:pPr>
        <w:jc w:val="both"/>
        <w:rPr>
          <w:sz w:val="24"/>
          <w:szCs w:val="24"/>
        </w:rPr>
      </w:pPr>
      <w:r w:rsidRPr="00C76B74"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3757D6" w:rsidRPr="00C76B74" w:rsidRDefault="003757D6" w:rsidP="00C76B74">
      <w:pPr>
        <w:jc w:val="both"/>
        <w:rPr>
          <w:sz w:val="24"/>
          <w:szCs w:val="24"/>
        </w:rPr>
      </w:pPr>
    </w:p>
    <w:p w:rsidR="003757D6" w:rsidRPr="00C76B74" w:rsidRDefault="003757D6" w:rsidP="0066701C">
      <w:pPr>
        <w:numPr>
          <w:ilvl w:val="0"/>
          <w:numId w:val="8"/>
        </w:numPr>
        <w:ind w:left="0" w:firstLine="0"/>
        <w:jc w:val="center"/>
        <w:rPr>
          <w:b/>
          <w:sz w:val="24"/>
          <w:szCs w:val="24"/>
        </w:rPr>
      </w:pPr>
      <w:r w:rsidRPr="00C76B74">
        <w:rPr>
          <w:b/>
          <w:sz w:val="24"/>
          <w:szCs w:val="24"/>
        </w:rPr>
        <w:t>Прочие условия</w:t>
      </w:r>
    </w:p>
    <w:p w:rsidR="009103B3" w:rsidRDefault="009103B3" w:rsidP="009103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Pr="00050E25">
        <w:rPr>
          <w:sz w:val="24"/>
          <w:szCs w:val="24"/>
        </w:rPr>
        <w:t>Настоящий Договор вступает в силу с момента его подписания и действует до полного исполнения сторонами обязательств по договору.</w:t>
      </w:r>
    </w:p>
    <w:p w:rsidR="009103B3" w:rsidRPr="009103B3" w:rsidRDefault="009103B3" w:rsidP="009103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</w:t>
      </w:r>
      <w:r w:rsidRPr="009103B3">
        <w:rPr>
          <w:rFonts w:eastAsia="Calibri"/>
          <w:sz w:val="24"/>
          <w:szCs w:val="24"/>
          <w:lang w:eastAsia="en-US"/>
        </w:rPr>
        <w:t>Настоящий Договор может быть расторгнут по соглашению Сторон, а также по иным основаниям, предусмотренным действующим законодательством Российской Федерации.</w:t>
      </w:r>
    </w:p>
    <w:p w:rsidR="003757D6" w:rsidRPr="00C76B74" w:rsidRDefault="009103B3" w:rsidP="00C76B74">
      <w:pPr>
        <w:jc w:val="both"/>
        <w:rPr>
          <w:sz w:val="24"/>
          <w:szCs w:val="24"/>
        </w:rPr>
      </w:pPr>
      <w:r>
        <w:rPr>
          <w:sz w:val="24"/>
          <w:szCs w:val="24"/>
        </w:rPr>
        <w:t>6.3</w:t>
      </w:r>
      <w:r w:rsidR="003757D6" w:rsidRPr="00C76B74">
        <w:rPr>
          <w:sz w:val="24"/>
          <w:szCs w:val="24"/>
        </w:rPr>
        <w:t>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3757D6" w:rsidRPr="00C76B74" w:rsidRDefault="009103B3" w:rsidP="00C76B74">
      <w:pPr>
        <w:jc w:val="both"/>
        <w:rPr>
          <w:sz w:val="24"/>
          <w:szCs w:val="24"/>
        </w:rPr>
      </w:pPr>
      <w:r>
        <w:rPr>
          <w:sz w:val="24"/>
          <w:szCs w:val="24"/>
        </w:rPr>
        <w:t>6.4</w:t>
      </w:r>
      <w:r w:rsidR="003757D6" w:rsidRPr="00C76B74">
        <w:rPr>
          <w:sz w:val="24"/>
          <w:szCs w:val="24"/>
        </w:rPr>
        <w:t>. Все уведомления и сообщения должны направляться в письменной форме.</w:t>
      </w:r>
    </w:p>
    <w:p w:rsidR="003757D6" w:rsidRPr="00C76B74" w:rsidRDefault="009103B3" w:rsidP="00C76B74">
      <w:pPr>
        <w:jc w:val="both"/>
        <w:rPr>
          <w:sz w:val="24"/>
          <w:szCs w:val="24"/>
        </w:rPr>
      </w:pPr>
      <w:r>
        <w:rPr>
          <w:sz w:val="24"/>
          <w:szCs w:val="24"/>
        </w:rPr>
        <w:t>6.5</w:t>
      </w:r>
      <w:r w:rsidR="003757D6" w:rsidRPr="00C76B74">
        <w:rPr>
          <w:sz w:val="24"/>
          <w:szCs w:val="24"/>
        </w:rPr>
        <w:t>. Во всем остальном, что не предусмотрено настоящим Договором, Стороны руководствуются федеральным законодательством.</w:t>
      </w:r>
    </w:p>
    <w:p w:rsidR="003757D6" w:rsidRPr="00C76B74" w:rsidRDefault="009103B3" w:rsidP="00C76B74">
      <w:pPr>
        <w:jc w:val="both"/>
        <w:rPr>
          <w:sz w:val="24"/>
          <w:szCs w:val="24"/>
        </w:rPr>
      </w:pPr>
      <w:r>
        <w:rPr>
          <w:sz w:val="24"/>
          <w:szCs w:val="24"/>
        </w:rPr>
        <w:t>6.6</w:t>
      </w:r>
      <w:r w:rsidR="003757D6" w:rsidRPr="00C76B74">
        <w:rPr>
          <w:sz w:val="24"/>
          <w:szCs w:val="24"/>
        </w:rPr>
        <w:t>.</w:t>
      </w:r>
      <w:r w:rsidR="003757D6" w:rsidRPr="00C76B74">
        <w:rPr>
          <w:sz w:val="24"/>
          <w:szCs w:val="24"/>
          <w:lang w:val="en-US"/>
        </w:rPr>
        <w:t> </w:t>
      </w:r>
      <w:r w:rsidR="003757D6" w:rsidRPr="00C76B74">
        <w:rPr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1E6AF6" w:rsidRDefault="001E6AF6" w:rsidP="00C76B74">
      <w:pPr>
        <w:jc w:val="both"/>
        <w:rPr>
          <w:b/>
          <w:sz w:val="24"/>
          <w:szCs w:val="24"/>
        </w:rPr>
      </w:pPr>
    </w:p>
    <w:p w:rsidR="003757D6" w:rsidRPr="00C76B74" w:rsidRDefault="003757D6" w:rsidP="0066701C">
      <w:pPr>
        <w:jc w:val="center"/>
        <w:rPr>
          <w:b/>
          <w:sz w:val="24"/>
          <w:szCs w:val="24"/>
        </w:rPr>
      </w:pPr>
      <w:r w:rsidRPr="00C76B74">
        <w:rPr>
          <w:b/>
          <w:sz w:val="24"/>
          <w:szCs w:val="24"/>
          <w:lang w:val="en-US"/>
        </w:rPr>
        <w:t>VII</w:t>
      </w:r>
      <w:r w:rsidRPr="00C76B74">
        <w:rPr>
          <w:b/>
          <w:sz w:val="24"/>
          <w:szCs w:val="24"/>
        </w:rPr>
        <w:t>. Заключительные положения</w:t>
      </w:r>
    </w:p>
    <w:p w:rsidR="009278F2" w:rsidRPr="00DC53E8" w:rsidRDefault="009278F2" w:rsidP="00C76B74">
      <w:pPr>
        <w:widowControl w:val="0"/>
        <w:tabs>
          <w:tab w:val="left" w:pos="794"/>
        </w:tabs>
        <w:suppressAutoHyphens/>
        <w:autoSpaceDN/>
        <w:jc w:val="both"/>
        <w:rPr>
          <w:color w:val="000000"/>
          <w:kern w:val="1"/>
          <w:sz w:val="24"/>
          <w:szCs w:val="24"/>
          <w:lang w:eastAsia="hi-IN" w:bidi="hi-IN"/>
        </w:rPr>
      </w:pPr>
      <w:r w:rsidRPr="00DC53E8">
        <w:rPr>
          <w:color w:val="000000"/>
          <w:kern w:val="1"/>
          <w:sz w:val="24"/>
          <w:szCs w:val="24"/>
          <w:lang w:eastAsia="hi-IN" w:bidi="hi-IN"/>
        </w:rPr>
        <w:t>7.</w:t>
      </w:r>
      <w:r w:rsidR="00584125" w:rsidRPr="00DC53E8">
        <w:rPr>
          <w:color w:val="000000"/>
          <w:kern w:val="1"/>
          <w:sz w:val="24"/>
          <w:szCs w:val="24"/>
          <w:lang w:eastAsia="hi-IN" w:bidi="hi-IN"/>
        </w:rPr>
        <w:t xml:space="preserve">1. </w:t>
      </w:r>
      <w:r w:rsidRPr="00DC53E8">
        <w:rPr>
          <w:color w:val="000000"/>
          <w:kern w:val="1"/>
          <w:sz w:val="24"/>
          <w:szCs w:val="24"/>
          <w:lang w:eastAsia="hi-IN" w:bidi="hi-IN"/>
        </w:rPr>
        <w:t>Покупатель в соответствии с законом несет бремя содержания указанного Имущества.</w:t>
      </w:r>
    </w:p>
    <w:p w:rsidR="009278F2" w:rsidRPr="00DC53E8" w:rsidRDefault="00E2589B" w:rsidP="00C76B74">
      <w:pPr>
        <w:widowControl w:val="0"/>
        <w:tabs>
          <w:tab w:val="left" w:pos="794"/>
        </w:tabs>
        <w:suppressAutoHyphens/>
        <w:autoSpaceDN/>
        <w:jc w:val="both"/>
        <w:rPr>
          <w:color w:val="000000"/>
          <w:kern w:val="1"/>
          <w:sz w:val="24"/>
          <w:szCs w:val="24"/>
          <w:lang w:eastAsia="hi-IN" w:bidi="hi-IN"/>
        </w:rPr>
      </w:pPr>
      <w:r w:rsidRPr="00DC53E8">
        <w:rPr>
          <w:color w:val="000000"/>
          <w:kern w:val="1"/>
          <w:sz w:val="24"/>
          <w:szCs w:val="24"/>
          <w:lang w:eastAsia="hi-IN" w:bidi="hi-IN"/>
        </w:rPr>
        <w:t>7</w:t>
      </w:r>
      <w:r w:rsidR="009278F2" w:rsidRPr="00DC53E8">
        <w:rPr>
          <w:color w:val="000000"/>
          <w:kern w:val="1"/>
          <w:sz w:val="24"/>
          <w:szCs w:val="24"/>
          <w:lang w:eastAsia="hi-IN" w:bidi="hi-IN"/>
        </w:rPr>
        <w:t>.</w:t>
      </w:r>
      <w:r w:rsidRPr="00DC53E8">
        <w:rPr>
          <w:color w:val="000000"/>
          <w:kern w:val="1"/>
          <w:sz w:val="24"/>
          <w:szCs w:val="24"/>
          <w:lang w:eastAsia="hi-IN" w:bidi="hi-IN"/>
        </w:rPr>
        <w:t>2.</w:t>
      </w:r>
      <w:r w:rsidR="009278F2" w:rsidRPr="00DC53E8">
        <w:rPr>
          <w:color w:val="000000"/>
          <w:kern w:val="1"/>
          <w:sz w:val="24"/>
          <w:szCs w:val="24"/>
          <w:lang w:eastAsia="hi-IN" w:bidi="hi-IN"/>
        </w:rPr>
        <w:t> Содержание статей 167, 209, 223, и 556 Гражданского кодекса Российской Федерации  сторонам известно.</w:t>
      </w:r>
    </w:p>
    <w:p w:rsidR="001E6AF6" w:rsidRPr="00DC53E8" w:rsidRDefault="00E2589B" w:rsidP="001E6AF6">
      <w:pPr>
        <w:widowControl w:val="0"/>
        <w:tabs>
          <w:tab w:val="left" w:pos="794"/>
        </w:tabs>
        <w:suppressAutoHyphens/>
        <w:autoSpaceDN/>
        <w:jc w:val="both"/>
        <w:rPr>
          <w:color w:val="000000"/>
          <w:kern w:val="1"/>
          <w:sz w:val="24"/>
          <w:szCs w:val="24"/>
          <w:lang w:eastAsia="hi-IN" w:bidi="hi-IN"/>
        </w:rPr>
      </w:pPr>
      <w:r w:rsidRPr="00DC53E8">
        <w:rPr>
          <w:color w:val="000000"/>
          <w:kern w:val="1"/>
          <w:sz w:val="24"/>
          <w:szCs w:val="24"/>
          <w:lang w:eastAsia="hi-IN" w:bidi="hi-IN"/>
        </w:rPr>
        <w:t>7</w:t>
      </w:r>
      <w:r w:rsidR="009278F2" w:rsidRPr="00DC53E8">
        <w:rPr>
          <w:color w:val="000000"/>
          <w:kern w:val="1"/>
          <w:sz w:val="24"/>
          <w:szCs w:val="24"/>
          <w:lang w:eastAsia="hi-IN" w:bidi="hi-IN"/>
        </w:rPr>
        <w:t>.</w:t>
      </w:r>
      <w:r w:rsidRPr="00DC53E8">
        <w:rPr>
          <w:color w:val="000000"/>
          <w:kern w:val="1"/>
          <w:sz w:val="24"/>
          <w:szCs w:val="24"/>
          <w:lang w:eastAsia="hi-IN" w:bidi="hi-IN"/>
        </w:rPr>
        <w:t>3.</w:t>
      </w:r>
      <w:r w:rsidR="009278F2" w:rsidRPr="00DC53E8">
        <w:rPr>
          <w:color w:val="000000"/>
          <w:kern w:val="1"/>
          <w:sz w:val="24"/>
          <w:szCs w:val="24"/>
          <w:lang w:eastAsia="hi-IN" w:bidi="hi-IN"/>
        </w:rPr>
        <w:t xml:space="preserve"> </w:t>
      </w:r>
      <w:r w:rsidR="009278F2" w:rsidRPr="00DC53E8">
        <w:rPr>
          <w:rFonts w:eastAsia="SimSun"/>
          <w:bCs/>
          <w:color w:val="000000"/>
          <w:kern w:val="1"/>
          <w:sz w:val="24"/>
          <w:szCs w:val="24"/>
          <w:lang w:eastAsia="hi-IN" w:bidi="hi-IN"/>
        </w:rPr>
        <w:t xml:space="preserve">Покупатель осмотрел Имущество и претензий по качеству не имеет. </w:t>
      </w:r>
    </w:p>
    <w:p w:rsidR="009278F2" w:rsidRPr="00DC53E8" w:rsidRDefault="00E2589B" w:rsidP="001E6AF6">
      <w:pPr>
        <w:widowControl w:val="0"/>
        <w:tabs>
          <w:tab w:val="left" w:pos="794"/>
        </w:tabs>
        <w:suppressAutoHyphens/>
        <w:autoSpaceDN/>
        <w:jc w:val="both"/>
        <w:rPr>
          <w:color w:val="000000"/>
          <w:kern w:val="1"/>
          <w:sz w:val="24"/>
          <w:szCs w:val="24"/>
          <w:lang w:eastAsia="hi-IN" w:bidi="hi-IN"/>
        </w:rPr>
      </w:pPr>
      <w:r w:rsidRPr="00DC53E8">
        <w:rPr>
          <w:rFonts w:eastAsia="SimSun"/>
          <w:color w:val="000000"/>
          <w:kern w:val="1"/>
          <w:sz w:val="24"/>
          <w:szCs w:val="24"/>
          <w:lang w:eastAsia="hi-IN" w:bidi="hi-IN"/>
        </w:rPr>
        <w:t>7.4</w:t>
      </w:r>
      <w:r w:rsidR="009278F2" w:rsidRPr="00DC53E8">
        <w:rPr>
          <w:color w:val="000000"/>
          <w:kern w:val="1"/>
          <w:sz w:val="24"/>
          <w:szCs w:val="24"/>
          <w:lang w:eastAsia="hi-IN" w:bidi="hi-IN"/>
        </w:rPr>
        <w:t>. Продавец гарантируют, что до подписания настоящего договора указанное Имущество никому другому не продано, не подарено,  в споре и под арестом (запрещением) не состоит.</w:t>
      </w:r>
      <w:r w:rsidR="009278F2" w:rsidRPr="00DC53E8">
        <w:rPr>
          <w:rFonts w:eastAsia="SimSun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9278F2" w:rsidRPr="00DC53E8" w:rsidRDefault="00E2589B" w:rsidP="00C76B74">
      <w:pPr>
        <w:widowControl w:val="0"/>
        <w:tabs>
          <w:tab w:val="left" w:pos="794"/>
        </w:tabs>
        <w:suppressAutoHyphens/>
        <w:autoSpaceDN/>
        <w:jc w:val="both"/>
        <w:rPr>
          <w:color w:val="000000"/>
          <w:kern w:val="1"/>
          <w:sz w:val="24"/>
          <w:szCs w:val="24"/>
          <w:lang w:eastAsia="hi-IN" w:bidi="hi-IN"/>
        </w:rPr>
      </w:pPr>
      <w:r w:rsidRPr="00DC53E8">
        <w:rPr>
          <w:color w:val="000000"/>
          <w:kern w:val="1"/>
          <w:sz w:val="24"/>
          <w:szCs w:val="24"/>
          <w:lang w:eastAsia="hi-IN" w:bidi="hi-IN"/>
        </w:rPr>
        <w:t>7</w:t>
      </w:r>
      <w:r w:rsidR="009278F2" w:rsidRPr="00DC53E8">
        <w:rPr>
          <w:color w:val="000000"/>
          <w:kern w:val="1"/>
          <w:sz w:val="24"/>
          <w:szCs w:val="24"/>
          <w:lang w:eastAsia="hi-IN" w:bidi="hi-IN"/>
        </w:rPr>
        <w:t>.</w:t>
      </w:r>
      <w:r w:rsidRPr="00DC53E8">
        <w:rPr>
          <w:color w:val="000000"/>
          <w:kern w:val="1"/>
          <w:sz w:val="24"/>
          <w:szCs w:val="24"/>
          <w:lang w:eastAsia="hi-IN" w:bidi="hi-IN"/>
        </w:rPr>
        <w:t>5.</w:t>
      </w:r>
      <w:r w:rsidR="009278F2" w:rsidRPr="00DC53E8">
        <w:rPr>
          <w:color w:val="000000"/>
          <w:kern w:val="1"/>
          <w:sz w:val="24"/>
          <w:szCs w:val="24"/>
          <w:lang w:eastAsia="hi-IN" w:bidi="hi-IN"/>
        </w:rPr>
        <w:t> 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:rsidR="001E6AF6" w:rsidRPr="00DC53E8" w:rsidRDefault="007C5FA2" w:rsidP="001E6AF6">
      <w:pPr>
        <w:widowControl w:val="0"/>
        <w:tabs>
          <w:tab w:val="left" w:pos="794"/>
        </w:tabs>
        <w:suppressAutoHyphens/>
        <w:autoSpaceDN/>
        <w:jc w:val="both"/>
        <w:rPr>
          <w:color w:val="000000"/>
          <w:kern w:val="1"/>
          <w:sz w:val="24"/>
          <w:szCs w:val="24"/>
          <w:lang w:eastAsia="hi-IN" w:bidi="hi-IN"/>
        </w:rPr>
      </w:pPr>
      <w:r w:rsidRPr="00DC53E8">
        <w:rPr>
          <w:color w:val="000000"/>
          <w:kern w:val="1"/>
          <w:sz w:val="24"/>
          <w:szCs w:val="24"/>
          <w:lang w:eastAsia="hi-IN" w:bidi="hi-IN"/>
        </w:rPr>
        <w:t>7</w:t>
      </w:r>
      <w:r w:rsidR="009278F2" w:rsidRPr="00DC53E8">
        <w:rPr>
          <w:color w:val="000000"/>
          <w:kern w:val="1"/>
          <w:sz w:val="24"/>
          <w:szCs w:val="24"/>
          <w:lang w:eastAsia="hi-IN" w:bidi="hi-IN"/>
        </w:rPr>
        <w:t>.</w:t>
      </w:r>
      <w:r w:rsidRPr="00DC53E8">
        <w:rPr>
          <w:color w:val="000000"/>
          <w:kern w:val="1"/>
          <w:sz w:val="24"/>
          <w:szCs w:val="24"/>
          <w:lang w:eastAsia="hi-IN" w:bidi="hi-IN"/>
        </w:rPr>
        <w:t>6.</w:t>
      </w:r>
      <w:r w:rsidR="009278F2" w:rsidRPr="00DC53E8">
        <w:rPr>
          <w:color w:val="000000"/>
          <w:kern w:val="1"/>
          <w:sz w:val="24"/>
          <w:szCs w:val="24"/>
          <w:lang w:eastAsia="hi-IN" w:bidi="hi-IN"/>
        </w:rPr>
        <w:t>  Покупатель</w:t>
      </w:r>
      <w:r w:rsidR="00937546" w:rsidRPr="00DC53E8">
        <w:rPr>
          <w:color w:val="000000"/>
          <w:kern w:val="1"/>
          <w:sz w:val="24"/>
          <w:szCs w:val="24"/>
          <w:lang w:eastAsia="hi-IN" w:bidi="hi-IN"/>
        </w:rPr>
        <w:t xml:space="preserve"> (представитель Покупателя) </w:t>
      </w:r>
      <w:r w:rsidR="009278F2" w:rsidRPr="00DC53E8">
        <w:rPr>
          <w:color w:val="000000"/>
          <w:kern w:val="1"/>
          <w:sz w:val="24"/>
          <w:szCs w:val="24"/>
          <w:lang w:eastAsia="hi-IN" w:bidi="hi-IN"/>
        </w:rPr>
        <w:t xml:space="preserve"> подтвержда</w:t>
      </w:r>
      <w:r w:rsidR="00937546" w:rsidRPr="00DC53E8">
        <w:rPr>
          <w:color w:val="000000"/>
          <w:kern w:val="1"/>
          <w:sz w:val="24"/>
          <w:szCs w:val="24"/>
          <w:lang w:eastAsia="hi-IN" w:bidi="hi-IN"/>
        </w:rPr>
        <w:t>е</w:t>
      </w:r>
      <w:r w:rsidR="009278F2" w:rsidRPr="00DC53E8">
        <w:rPr>
          <w:color w:val="000000"/>
          <w:kern w:val="1"/>
          <w:sz w:val="24"/>
          <w:szCs w:val="24"/>
          <w:lang w:eastAsia="hi-IN" w:bidi="hi-IN"/>
        </w:rPr>
        <w:t xml:space="preserve">т, что он приобретает и осуществляет свои гражданские права и обязанности своей волей и в своем интересе, свободен в определении любых, не противоречащих законодательству условий договора, в правоспособности </w:t>
      </w:r>
      <w:r w:rsidRPr="00DC53E8">
        <w:rPr>
          <w:color w:val="000000"/>
          <w:kern w:val="1"/>
          <w:sz w:val="24"/>
          <w:szCs w:val="24"/>
          <w:lang w:eastAsia="hi-IN" w:bidi="hi-IN"/>
        </w:rPr>
        <w:t xml:space="preserve"> </w:t>
      </w:r>
      <w:r w:rsidR="009278F2" w:rsidRPr="00DC53E8">
        <w:rPr>
          <w:color w:val="000000"/>
          <w:kern w:val="1"/>
          <w:sz w:val="24"/>
          <w:szCs w:val="24"/>
          <w:lang w:eastAsia="hi-IN" w:bidi="hi-IN"/>
        </w:rPr>
        <w:t xml:space="preserve">и дееспособности не ограничен, под опекой, попечительством не состоит, по состоянию здоровья может осуществлять свои права и исполнять обязанности, не страдает заболеваниями (в том числе психическим расстройством), препятствующими осознавать суть подписываемого договора и обстоятельства его заключения, а также </w:t>
      </w:r>
      <w:r w:rsidR="009278F2" w:rsidRPr="00DC53E8">
        <w:rPr>
          <w:color w:val="000000"/>
          <w:kern w:val="1"/>
          <w:sz w:val="24"/>
          <w:szCs w:val="24"/>
          <w:lang w:eastAsia="hi-IN" w:bidi="hi-IN"/>
        </w:rPr>
        <w:lastRenderedPageBreak/>
        <w:t>не находится в ином состоянии, когда он не способ</w:t>
      </w:r>
      <w:r w:rsidRPr="00DC53E8">
        <w:rPr>
          <w:color w:val="000000"/>
          <w:kern w:val="1"/>
          <w:sz w:val="24"/>
          <w:szCs w:val="24"/>
          <w:lang w:eastAsia="hi-IN" w:bidi="hi-IN"/>
        </w:rPr>
        <w:t>е</w:t>
      </w:r>
      <w:r w:rsidR="009278F2" w:rsidRPr="00DC53E8">
        <w:rPr>
          <w:color w:val="000000"/>
          <w:kern w:val="1"/>
          <w:sz w:val="24"/>
          <w:szCs w:val="24"/>
          <w:lang w:eastAsia="hi-IN" w:bidi="hi-IN"/>
        </w:rPr>
        <w:t>н понимать значения своих действий или руководить ими. На момент заключения настоящего договора Покупатель не признан банкротом, в отношении него не возбуждено исполнительное производство.</w:t>
      </w:r>
    </w:p>
    <w:p w:rsidR="00F01975" w:rsidRPr="001E6AF6" w:rsidRDefault="003757D6" w:rsidP="001E6AF6">
      <w:pPr>
        <w:widowControl w:val="0"/>
        <w:tabs>
          <w:tab w:val="left" w:pos="794"/>
        </w:tabs>
        <w:suppressAutoHyphens/>
        <w:autoSpaceDN/>
        <w:jc w:val="both"/>
        <w:rPr>
          <w:color w:val="FF0000"/>
          <w:kern w:val="1"/>
          <w:sz w:val="24"/>
          <w:szCs w:val="24"/>
          <w:lang w:eastAsia="hi-IN" w:bidi="hi-IN"/>
        </w:rPr>
      </w:pPr>
      <w:r w:rsidRPr="0066701C">
        <w:rPr>
          <w:sz w:val="24"/>
          <w:szCs w:val="24"/>
        </w:rPr>
        <w:t>7.</w:t>
      </w:r>
      <w:r w:rsidR="003F2C83" w:rsidRPr="0066701C">
        <w:rPr>
          <w:sz w:val="24"/>
          <w:szCs w:val="24"/>
        </w:rPr>
        <w:t>7</w:t>
      </w:r>
      <w:r w:rsidRPr="0066701C">
        <w:rPr>
          <w:sz w:val="24"/>
          <w:szCs w:val="24"/>
        </w:rPr>
        <w:t xml:space="preserve">. Настоящий Договор составлен в трех экземплярах, имеющих одинаковую юридическую силу, по одному экземпляру для каждой из Сторон и экземпляр для </w:t>
      </w:r>
      <w:r w:rsidR="00A561A6" w:rsidRPr="0066701C">
        <w:rPr>
          <w:sz w:val="24"/>
          <w:szCs w:val="24"/>
        </w:rPr>
        <w:t>Федеральной регистрационной службы государственной регистрации, кадастра и картографии.</w:t>
      </w:r>
    </w:p>
    <w:p w:rsidR="00F01975" w:rsidRPr="00C76B74" w:rsidRDefault="00F01975" w:rsidP="00C76B74">
      <w:pPr>
        <w:jc w:val="both"/>
        <w:rPr>
          <w:b/>
          <w:sz w:val="24"/>
          <w:szCs w:val="24"/>
        </w:rPr>
      </w:pPr>
    </w:p>
    <w:p w:rsidR="003757D6" w:rsidRPr="00C76B74" w:rsidRDefault="003757D6" w:rsidP="0066701C">
      <w:pPr>
        <w:jc w:val="center"/>
        <w:rPr>
          <w:b/>
          <w:sz w:val="24"/>
          <w:szCs w:val="24"/>
        </w:rPr>
      </w:pPr>
      <w:r w:rsidRPr="00C76B74">
        <w:rPr>
          <w:b/>
          <w:sz w:val="24"/>
          <w:szCs w:val="24"/>
          <w:lang w:val="en-US"/>
        </w:rPr>
        <w:t>VIII</w:t>
      </w:r>
      <w:r w:rsidRPr="00C76B74">
        <w:rPr>
          <w:b/>
          <w:sz w:val="24"/>
          <w:szCs w:val="24"/>
        </w:rPr>
        <w:t>. Место</w:t>
      </w:r>
      <w:r w:rsidR="004B6ACA" w:rsidRPr="00C76B74">
        <w:rPr>
          <w:b/>
          <w:sz w:val="24"/>
          <w:szCs w:val="24"/>
        </w:rPr>
        <w:t>нахождение</w:t>
      </w:r>
      <w:r w:rsidRPr="00C76B74">
        <w:rPr>
          <w:b/>
          <w:sz w:val="24"/>
          <w:szCs w:val="24"/>
        </w:rPr>
        <w:t xml:space="preserve"> и банковские реквизиты Сторон</w:t>
      </w:r>
    </w:p>
    <w:tbl>
      <w:tblPr>
        <w:tblW w:w="10563" w:type="dxa"/>
        <w:tblLayout w:type="fixed"/>
        <w:tblLook w:val="01E0" w:firstRow="1" w:lastRow="1" w:firstColumn="1" w:lastColumn="1" w:noHBand="0" w:noVBand="0"/>
      </w:tblPr>
      <w:tblGrid>
        <w:gridCol w:w="5495"/>
        <w:gridCol w:w="5068"/>
      </w:tblGrid>
      <w:tr w:rsidR="00BB6C1C" w:rsidRPr="00C76B74" w:rsidTr="004E628B">
        <w:trPr>
          <w:trHeight w:val="2774"/>
        </w:trPr>
        <w:tc>
          <w:tcPr>
            <w:tcW w:w="5495" w:type="dxa"/>
            <w:shd w:val="clear" w:color="auto" w:fill="auto"/>
          </w:tcPr>
          <w:p w:rsidR="00F01975" w:rsidRPr="00C76B74" w:rsidRDefault="00F01975" w:rsidP="00C76B74">
            <w:pPr>
              <w:jc w:val="both"/>
              <w:rPr>
                <w:sz w:val="24"/>
                <w:szCs w:val="24"/>
              </w:rPr>
            </w:pPr>
          </w:p>
          <w:p w:rsidR="00BB6C1C" w:rsidRPr="00C76B74" w:rsidRDefault="00BB6C1C" w:rsidP="00C76B74">
            <w:pPr>
              <w:jc w:val="both"/>
              <w:rPr>
                <w:sz w:val="24"/>
                <w:szCs w:val="24"/>
              </w:rPr>
            </w:pPr>
            <w:r w:rsidRPr="00C76B74">
              <w:rPr>
                <w:sz w:val="24"/>
                <w:szCs w:val="24"/>
              </w:rPr>
              <w:t>Продавец:</w:t>
            </w:r>
          </w:p>
          <w:p w:rsidR="00250045" w:rsidRPr="00250045" w:rsidRDefault="00250045" w:rsidP="00250045">
            <w:pPr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250045">
              <w:rPr>
                <w:bCs/>
                <w:sz w:val="24"/>
                <w:szCs w:val="24"/>
                <w:shd w:val="clear" w:color="auto" w:fill="FFFFFF"/>
              </w:rPr>
              <w:t>Финансовый управляющий</w:t>
            </w:r>
          </w:p>
          <w:p w:rsidR="00250045" w:rsidRPr="00250045" w:rsidRDefault="005A4760" w:rsidP="00250045">
            <w:pPr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Рыбалко Владимира Алексеевича</w:t>
            </w:r>
            <w:r w:rsidR="00250045" w:rsidRPr="00250045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250045" w:rsidRPr="00250045" w:rsidRDefault="005A4760" w:rsidP="00250045">
            <w:pPr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5A4760">
              <w:rPr>
                <w:bCs/>
                <w:sz w:val="24"/>
                <w:szCs w:val="24"/>
                <w:shd w:val="clear" w:color="auto" w:fill="FFFFFF"/>
              </w:rPr>
              <w:t>(14.04.1970г.р., место рождения: с.Камбулат Туркменского района Ставропольского края, ИНН 262202034659, СНИЛС 015-384-308-33, зарегистрирован по адресу: д.4, пер-к Молодежный, с.Камбулат Туркменского района Ставропольского края)</w:t>
            </w:r>
          </w:p>
          <w:p w:rsidR="005378A6" w:rsidRPr="00C76B74" w:rsidRDefault="005A4760" w:rsidP="00C76B74">
            <w:pPr>
              <w:jc w:val="both"/>
              <w:rPr>
                <w:sz w:val="24"/>
                <w:szCs w:val="24"/>
              </w:rPr>
            </w:pPr>
            <w:r w:rsidRPr="005A4760">
              <w:rPr>
                <w:bCs/>
                <w:sz w:val="24"/>
                <w:szCs w:val="24"/>
                <w:shd w:val="clear" w:color="auto" w:fill="FFFFFF"/>
              </w:rPr>
              <w:t>р/с №42301810700001656747, АО "Тинькофф Банк", к/с 30101810145250000974, БИК 044525974</w:t>
            </w:r>
          </w:p>
          <w:p w:rsidR="00357F4C" w:rsidRPr="00C76B74" w:rsidRDefault="00357F4C" w:rsidP="00C76B74">
            <w:pPr>
              <w:jc w:val="both"/>
              <w:rPr>
                <w:sz w:val="24"/>
                <w:szCs w:val="24"/>
              </w:rPr>
            </w:pPr>
          </w:p>
          <w:p w:rsidR="00BB6C1C" w:rsidRPr="00C76B74" w:rsidRDefault="00250045" w:rsidP="00C76B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Финансовый управляющи</w:t>
            </w:r>
            <w:r w:rsidR="00BB6C1C" w:rsidRPr="00C76B74">
              <w:rPr>
                <w:sz w:val="24"/>
                <w:szCs w:val="24"/>
              </w:rPr>
              <w:t xml:space="preserve">й </w:t>
            </w:r>
          </w:p>
          <w:p w:rsidR="00BB6C1C" w:rsidRPr="00C76B74" w:rsidRDefault="00250045" w:rsidP="00C76B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А.В. Павлов</w:t>
            </w:r>
            <w:r w:rsidR="00BB6C1C" w:rsidRPr="00C76B74">
              <w:rPr>
                <w:sz w:val="24"/>
                <w:szCs w:val="24"/>
              </w:rPr>
              <w:t xml:space="preserve">              ___________________</w:t>
            </w:r>
          </w:p>
          <w:p w:rsidR="00BB6C1C" w:rsidRPr="00C76B74" w:rsidRDefault="00BB6C1C" w:rsidP="00C76B74">
            <w:pPr>
              <w:jc w:val="both"/>
              <w:rPr>
                <w:sz w:val="24"/>
                <w:szCs w:val="24"/>
              </w:rPr>
            </w:pPr>
            <w:r w:rsidRPr="00C76B74">
              <w:rPr>
                <w:sz w:val="24"/>
                <w:szCs w:val="24"/>
              </w:rPr>
              <w:t xml:space="preserve">                                                           м.п.</w:t>
            </w:r>
          </w:p>
        </w:tc>
        <w:tc>
          <w:tcPr>
            <w:tcW w:w="5068" w:type="dxa"/>
            <w:shd w:val="clear" w:color="auto" w:fill="auto"/>
          </w:tcPr>
          <w:p w:rsidR="00F01975" w:rsidRPr="00C76B74" w:rsidRDefault="00F01975" w:rsidP="00C76B74">
            <w:pPr>
              <w:jc w:val="both"/>
              <w:rPr>
                <w:sz w:val="24"/>
                <w:szCs w:val="24"/>
              </w:rPr>
            </w:pPr>
          </w:p>
          <w:p w:rsidR="00BB6C1C" w:rsidRPr="00C76B74" w:rsidRDefault="00BB6C1C" w:rsidP="00C76B74">
            <w:pPr>
              <w:jc w:val="both"/>
              <w:rPr>
                <w:sz w:val="24"/>
                <w:szCs w:val="24"/>
              </w:rPr>
            </w:pPr>
            <w:r w:rsidRPr="00C76B74">
              <w:rPr>
                <w:sz w:val="24"/>
                <w:szCs w:val="24"/>
              </w:rPr>
              <w:t>Покупатель:</w:t>
            </w:r>
          </w:p>
          <w:p w:rsidR="00BB6C1C" w:rsidRPr="00C76B74" w:rsidRDefault="00BB6C1C" w:rsidP="00C76B74">
            <w:pPr>
              <w:jc w:val="both"/>
              <w:rPr>
                <w:sz w:val="24"/>
                <w:szCs w:val="24"/>
              </w:rPr>
            </w:pPr>
          </w:p>
          <w:p w:rsidR="00065F3C" w:rsidRPr="00C76B74" w:rsidRDefault="00065F3C" w:rsidP="00C76B74">
            <w:pPr>
              <w:jc w:val="both"/>
              <w:rPr>
                <w:sz w:val="24"/>
                <w:szCs w:val="24"/>
              </w:rPr>
            </w:pPr>
          </w:p>
          <w:p w:rsidR="00065F3C" w:rsidRPr="00C76B74" w:rsidRDefault="00065F3C" w:rsidP="00C76B74">
            <w:pPr>
              <w:jc w:val="both"/>
              <w:rPr>
                <w:sz w:val="24"/>
                <w:szCs w:val="24"/>
              </w:rPr>
            </w:pPr>
          </w:p>
          <w:p w:rsidR="00065F3C" w:rsidRPr="00C76B74" w:rsidRDefault="00065F3C" w:rsidP="00C76B74">
            <w:pPr>
              <w:jc w:val="both"/>
              <w:rPr>
                <w:sz w:val="24"/>
                <w:szCs w:val="24"/>
              </w:rPr>
            </w:pPr>
          </w:p>
          <w:p w:rsidR="00065F3C" w:rsidRPr="00C76B74" w:rsidRDefault="00065F3C" w:rsidP="00C76B74">
            <w:pPr>
              <w:jc w:val="both"/>
              <w:rPr>
                <w:sz w:val="24"/>
                <w:szCs w:val="24"/>
              </w:rPr>
            </w:pPr>
          </w:p>
          <w:p w:rsidR="00065F3C" w:rsidRPr="00C76B74" w:rsidRDefault="00065F3C" w:rsidP="00C76B74">
            <w:pPr>
              <w:jc w:val="both"/>
              <w:rPr>
                <w:sz w:val="24"/>
                <w:szCs w:val="24"/>
              </w:rPr>
            </w:pPr>
          </w:p>
          <w:p w:rsidR="00065F3C" w:rsidRPr="00C76B74" w:rsidRDefault="00065F3C" w:rsidP="00C76B74">
            <w:pPr>
              <w:jc w:val="both"/>
              <w:rPr>
                <w:sz w:val="24"/>
                <w:szCs w:val="24"/>
              </w:rPr>
            </w:pPr>
          </w:p>
          <w:p w:rsidR="00065F3C" w:rsidRPr="00C76B74" w:rsidRDefault="00065F3C" w:rsidP="00C76B74">
            <w:pPr>
              <w:jc w:val="both"/>
              <w:rPr>
                <w:sz w:val="24"/>
                <w:szCs w:val="24"/>
              </w:rPr>
            </w:pPr>
          </w:p>
          <w:p w:rsidR="00065F3C" w:rsidRDefault="00065F3C" w:rsidP="00C76B74">
            <w:pPr>
              <w:jc w:val="both"/>
              <w:rPr>
                <w:sz w:val="24"/>
                <w:szCs w:val="24"/>
              </w:rPr>
            </w:pPr>
          </w:p>
          <w:p w:rsidR="00250045" w:rsidRDefault="00250045" w:rsidP="00C76B74">
            <w:pPr>
              <w:jc w:val="both"/>
              <w:rPr>
                <w:sz w:val="24"/>
                <w:szCs w:val="24"/>
              </w:rPr>
            </w:pPr>
          </w:p>
          <w:p w:rsidR="00250045" w:rsidRDefault="00250045" w:rsidP="00C76B74">
            <w:pPr>
              <w:jc w:val="both"/>
              <w:rPr>
                <w:sz w:val="24"/>
                <w:szCs w:val="24"/>
              </w:rPr>
            </w:pPr>
          </w:p>
          <w:p w:rsidR="00250045" w:rsidRPr="00C76B74" w:rsidRDefault="00250045" w:rsidP="00C76B74">
            <w:pPr>
              <w:jc w:val="both"/>
              <w:rPr>
                <w:sz w:val="24"/>
                <w:szCs w:val="24"/>
              </w:rPr>
            </w:pPr>
          </w:p>
          <w:p w:rsidR="00065F3C" w:rsidRPr="00C76B74" w:rsidRDefault="00065F3C" w:rsidP="00C76B74">
            <w:pPr>
              <w:jc w:val="both"/>
              <w:rPr>
                <w:sz w:val="24"/>
                <w:szCs w:val="24"/>
              </w:rPr>
            </w:pPr>
          </w:p>
          <w:p w:rsidR="00065F3C" w:rsidRPr="00C76B74" w:rsidRDefault="00065F3C" w:rsidP="00C76B74">
            <w:pPr>
              <w:jc w:val="both"/>
              <w:rPr>
                <w:sz w:val="24"/>
                <w:szCs w:val="24"/>
              </w:rPr>
            </w:pPr>
          </w:p>
          <w:p w:rsidR="00065F3C" w:rsidRPr="00C76B74" w:rsidRDefault="00065F3C" w:rsidP="00C76B74">
            <w:pPr>
              <w:jc w:val="both"/>
              <w:rPr>
                <w:sz w:val="24"/>
                <w:szCs w:val="24"/>
              </w:rPr>
            </w:pPr>
            <w:r w:rsidRPr="00C76B74">
              <w:rPr>
                <w:sz w:val="24"/>
                <w:szCs w:val="24"/>
              </w:rPr>
              <w:t>_________________</w:t>
            </w:r>
          </w:p>
        </w:tc>
      </w:tr>
    </w:tbl>
    <w:p w:rsidR="00176BE0" w:rsidRPr="00C76B74" w:rsidRDefault="00176BE0" w:rsidP="00C76B74">
      <w:pPr>
        <w:jc w:val="both"/>
        <w:rPr>
          <w:sz w:val="24"/>
          <w:szCs w:val="24"/>
        </w:rPr>
      </w:pPr>
    </w:p>
    <w:p w:rsidR="003F7917" w:rsidRPr="00C76B74" w:rsidRDefault="003F7917" w:rsidP="00C76B74">
      <w:pPr>
        <w:jc w:val="both"/>
        <w:rPr>
          <w:sz w:val="24"/>
          <w:szCs w:val="24"/>
        </w:rPr>
      </w:pPr>
    </w:p>
    <w:sectPr w:rsidR="003F7917" w:rsidRPr="00C76B74" w:rsidSect="00874F8B">
      <w:headerReference w:type="even" r:id="rId9"/>
      <w:headerReference w:type="default" r:id="rId10"/>
      <w:pgSz w:w="11906" w:h="16838"/>
      <w:pgMar w:top="284" w:right="566" w:bottom="568" w:left="709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89B" w:rsidRDefault="00A8089B">
      <w:r>
        <w:separator/>
      </w:r>
    </w:p>
  </w:endnote>
  <w:endnote w:type="continuationSeparator" w:id="0">
    <w:p w:rsidR="00A8089B" w:rsidRDefault="00A80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89B" w:rsidRDefault="00A8089B">
      <w:r>
        <w:separator/>
      </w:r>
    </w:p>
  </w:footnote>
  <w:footnote w:type="continuationSeparator" w:id="0">
    <w:p w:rsidR="00A8089B" w:rsidRDefault="00A80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719" w:rsidRDefault="00547160" w:rsidP="003966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B571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B5719" w:rsidRDefault="00DB5719" w:rsidP="00DC398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719" w:rsidRDefault="00547160" w:rsidP="003966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B571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231ED">
      <w:rPr>
        <w:rStyle w:val="a5"/>
        <w:noProof/>
      </w:rPr>
      <w:t>2</w:t>
    </w:r>
    <w:r>
      <w:rPr>
        <w:rStyle w:val="a5"/>
      </w:rPr>
      <w:fldChar w:fldCharType="end"/>
    </w:r>
  </w:p>
  <w:p w:rsidR="00DB5719" w:rsidRDefault="00DB5719" w:rsidP="00DC398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A11AB"/>
    <w:multiLevelType w:val="hybridMultilevel"/>
    <w:tmpl w:val="DEBC8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F57C0C"/>
    <w:multiLevelType w:val="hybridMultilevel"/>
    <w:tmpl w:val="23E0B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486635"/>
    <w:multiLevelType w:val="multilevel"/>
    <w:tmpl w:val="D21E6E8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DC25FC2"/>
    <w:multiLevelType w:val="hybridMultilevel"/>
    <w:tmpl w:val="FE6AE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893598"/>
    <w:multiLevelType w:val="multilevel"/>
    <w:tmpl w:val="79508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99734FA"/>
    <w:multiLevelType w:val="hybridMultilevel"/>
    <w:tmpl w:val="27A2C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621B3D"/>
    <w:multiLevelType w:val="hybridMultilevel"/>
    <w:tmpl w:val="F29C033C"/>
    <w:lvl w:ilvl="0" w:tplc="CDF4A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FD067D"/>
    <w:multiLevelType w:val="hybridMultilevel"/>
    <w:tmpl w:val="12BE7F6E"/>
    <w:lvl w:ilvl="0" w:tplc="0C56AA20">
      <w:start w:val="1"/>
      <w:numFmt w:val="bullet"/>
      <w:lvlText w:val=""/>
      <w:lvlJc w:val="left"/>
      <w:pPr>
        <w:tabs>
          <w:tab w:val="num" w:pos="208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3A8"/>
    <w:rsid w:val="00011B0A"/>
    <w:rsid w:val="000178CD"/>
    <w:rsid w:val="00017AB9"/>
    <w:rsid w:val="0004097F"/>
    <w:rsid w:val="00065629"/>
    <w:rsid w:val="00065A2B"/>
    <w:rsid w:val="00065F3C"/>
    <w:rsid w:val="00067B68"/>
    <w:rsid w:val="000773C7"/>
    <w:rsid w:val="00077ED9"/>
    <w:rsid w:val="00081ADC"/>
    <w:rsid w:val="00085068"/>
    <w:rsid w:val="00086E07"/>
    <w:rsid w:val="00090508"/>
    <w:rsid w:val="00090BC3"/>
    <w:rsid w:val="00092D6A"/>
    <w:rsid w:val="00094F27"/>
    <w:rsid w:val="00095341"/>
    <w:rsid w:val="000A4E29"/>
    <w:rsid w:val="000A53A8"/>
    <w:rsid w:val="000C1273"/>
    <w:rsid w:val="000C6BB3"/>
    <w:rsid w:val="000D6302"/>
    <w:rsid w:val="000D66F9"/>
    <w:rsid w:val="000D78F1"/>
    <w:rsid w:val="000E0F47"/>
    <w:rsid w:val="000F0142"/>
    <w:rsid w:val="000F25AB"/>
    <w:rsid w:val="000F6319"/>
    <w:rsid w:val="00113C4F"/>
    <w:rsid w:val="00152432"/>
    <w:rsid w:val="0016079A"/>
    <w:rsid w:val="001674BF"/>
    <w:rsid w:val="0017330C"/>
    <w:rsid w:val="00176BE0"/>
    <w:rsid w:val="00176F2E"/>
    <w:rsid w:val="00185C0F"/>
    <w:rsid w:val="00191974"/>
    <w:rsid w:val="001925DB"/>
    <w:rsid w:val="0019308D"/>
    <w:rsid w:val="00195169"/>
    <w:rsid w:val="001A65DC"/>
    <w:rsid w:val="001A7226"/>
    <w:rsid w:val="001A79DD"/>
    <w:rsid w:val="001B5EBF"/>
    <w:rsid w:val="001C1A72"/>
    <w:rsid w:val="001C37D8"/>
    <w:rsid w:val="001C7201"/>
    <w:rsid w:val="001D2479"/>
    <w:rsid w:val="001E1A78"/>
    <w:rsid w:val="001E6AF6"/>
    <w:rsid w:val="001F3D32"/>
    <w:rsid w:val="00204077"/>
    <w:rsid w:val="00206C41"/>
    <w:rsid w:val="00215D44"/>
    <w:rsid w:val="00217336"/>
    <w:rsid w:val="002224A3"/>
    <w:rsid w:val="002259BA"/>
    <w:rsid w:val="00230DE4"/>
    <w:rsid w:val="00231C53"/>
    <w:rsid w:val="00244DA2"/>
    <w:rsid w:val="00250045"/>
    <w:rsid w:val="002523D7"/>
    <w:rsid w:val="00256B65"/>
    <w:rsid w:val="00260B12"/>
    <w:rsid w:val="002712C2"/>
    <w:rsid w:val="002715E6"/>
    <w:rsid w:val="00282BDC"/>
    <w:rsid w:val="00285416"/>
    <w:rsid w:val="002A228A"/>
    <w:rsid w:val="002B08F8"/>
    <w:rsid w:val="002B5890"/>
    <w:rsid w:val="002C6710"/>
    <w:rsid w:val="002D4066"/>
    <w:rsid w:val="002E543D"/>
    <w:rsid w:val="002E5AF6"/>
    <w:rsid w:val="002E72F4"/>
    <w:rsid w:val="002E75EE"/>
    <w:rsid w:val="002F7863"/>
    <w:rsid w:val="00301B55"/>
    <w:rsid w:val="003065BF"/>
    <w:rsid w:val="00306C58"/>
    <w:rsid w:val="003239F1"/>
    <w:rsid w:val="00325792"/>
    <w:rsid w:val="003313E5"/>
    <w:rsid w:val="00332D37"/>
    <w:rsid w:val="003420C3"/>
    <w:rsid w:val="00345B84"/>
    <w:rsid w:val="003478BF"/>
    <w:rsid w:val="00357F4C"/>
    <w:rsid w:val="003702E7"/>
    <w:rsid w:val="00371251"/>
    <w:rsid w:val="00373DBF"/>
    <w:rsid w:val="003757D6"/>
    <w:rsid w:val="003767D5"/>
    <w:rsid w:val="00380DAA"/>
    <w:rsid w:val="003825B9"/>
    <w:rsid w:val="00382DDA"/>
    <w:rsid w:val="00383D95"/>
    <w:rsid w:val="00384674"/>
    <w:rsid w:val="003850BC"/>
    <w:rsid w:val="0039669A"/>
    <w:rsid w:val="003A2070"/>
    <w:rsid w:val="003C3D87"/>
    <w:rsid w:val="003E33D7"/>
    <w:rsid w:val="003E4789"/>
    <w:rsid w:val="003E5993"/>
    <w:rsid w:val="003F0EC6"/>
    <w:rsid w:val="003F2A62"/>
    <w:rsid w:val="003F2C83"/>
    <w:rsid w:val="003F7917"/>
    <w:rsid w:val="00400B67"/>
    <w:rsid w:val="00404F79"/>
    <w:rsid w:val="00406522"/>
    <w:rsid w:val="0043230D"/>
    <w:rsid w:val="00442BA3"/>
    <w:rsid w:val="00444D12"/>
    <w:rsid w:val="004471EB"/>
    <w:rsid w:val="00455035"/>
    <w:rsid w:val="00455073"/>
    <w:rsid w:val="00455AA2"/>
    <w:rsid w:val="00461BF9"/>
    <w:rsid w:val="00467284"/>
    <w:rsid w:val="0047076E"/>
    <w:rsid w:val="0047249E"/>
    <w:rsid w:val="0047573B"/>
    <w:rsid w:val="00476FD2"/>
    <w:rsid w:val="00477687"/>
    <w:rsid w:val="00481DD2"/>
    <w:rsid w:val="00483758"/>
    <w:rsid w:val="00491A24"/>
    <w:rsid w:val="004920D5"/>
    <w:rsid w:val="004950E1"/>
    <w:rsid w:val="004B09E2"/>
    <w:rsid w:val="004B0ECB"/>
    <w:rsid w:val="004B6ACA"/>
    <w:rsid w:val="004E628B"/>
    <w:rsid w:val="004E7EBA"/>
    <w:rsid w:val="004F63BA"/>
    <w:rsid w:val="00500655"/>
    <w:rsid w:val="005103AA"/>
    <w:rsid w:val="00510AB0"/>
    <w:rsid w:val="0051623F"/>
    <w:rsid w:val="00522A43"/>
    <w:rsid w:val="005278FC"/>
    <w:rsid w:val="00530C6C"/>
    <w:rsid w:val="005378A6"/>
    <w:rsid w:val="00540CCA"/>
    <w:rsid w:val="005455F9"/>
    <w:rsid w:val="00547160"/>
    <w:rsid w:val="00553902"/>
    <w:rsid w:val="00553EA2"/>
    <w:rsid w:val="0055402A"/>
    <w:rsid w:val="00562033"/>
    <w:rsid w:val="00562EBE"/>
    <w:rsid w:val="00564D7C"/>
    <w:rsid w:val="00567750"/>
    <w:rsid w:val="00567C83"/>
    <w:rsid w:val="00570192"/>
    <w:rsid w:val="00570B9B"/>
    <w:rsid w:val="00574646"/>
    <w:rsid w:val="00581241"/>
    <w:rsid w:val="00581BAA"/>
    <w:rsid w:val="00584125"/>
    <w:rsid w:val="005919A0"/>
    <w:rsid w:val="00597B96"/>
    <w:rsid w:val="00597EFE"/>
    <w:rsid w:val="005A0E30"/>
    <w:rsid w:val="005A147A"/>
    <w:rsid w:val="005A2AFB"/>
    <w:rsid w:val="005A4760"/>
    <w:rsid w:val="005A73F4"/>
    <w:rsid w:val="005C37BE"/>
    <w:rsid w:val="005C4E8A"/>
    <w:rsid w:val="005C604C"/>
    <w:rsid w:val="005F5235"/>
    <w:rsid w:val="005F7AB0"/>
    <w:rsid w:val="005F7EB3"/>
    <w:rsid w:val="00603421"/>
    <w:rsid w:val="0061192B"/>
    <w:rsid w:val="00613509"/>
    <w:rsid w:val="006223B1"/>
    <w:rsid w:val="0062290C"/>
    <w:rsid w:val="006265AC"/>
    <w:rsid w:val="00633918"/>
    <w:rsid w:val="00634478"/>
    <w:rsid w:val="0063483C"/>
    <w:rsid w:val="00640C00"/>
    <w:rsid w:val="00654166"/>
    <w:rsid w:val="00654821"/>
    <w:rsid w:val="0066457C"/>
    <w:rsid w:val="0066701C"/>
    <w:rsid w:val="0066703E"/>
    <w:rsid w:val="006674B9"/>
    <w:rsid w:val="00676630"/>
    <w:rsid w:val="0069264B"/>
    <w:rsid w:val="006B1210"/>
    <w:rsid w:val="006B1C1F"/>
    <w:rsid w:val="006B4830"/>
    <w:rsid w:val="006C1185"/>
    <w:rsid w:val="006C21E4"/>
    <w:rsid w:val="006C6DAC"/>
    <w:rsid w:val="006D2984"/>
    <w:rsid w:val="006D46F4"/>
    <w:rsid w:val="006E6A67"/>
    <w:rsid w:val="006F00CE"/>
    <w:rsid w:val="007176DF"/>
    <w:rsid w:val="007231ED"/>
    <w:rsid w:val="007316C0"/>
    <w:rsid w:val="00753D1D"/>
    <w:rsid w:val="00754A5B"/>
    <w:rsid w:val="00773661"/>
    <w:rsid w:val="00774138"/>
    <w:rsid w:val="00775255"/>
    <w:rsid w:val="007939B4"/>
    <w:rsid w:val="00796214"/>
    <w:rsid w:val="007A57EB"/>
    <w:rsid w:val="007B3022"/>
    <w:rsid w:val="007B5484"/>
    <w:rsid w:val="007C3F66"/>
    <w:rsid w:val="007C5FA2"/>
    <w:rsid w:val="007D0CD7"/>
    <w:rsid w:val="007D371D"/>
    <w:rsid w:val="007D4EFB"/>
    <w:rsid w:val="007E285B"/>
    <w:rsid w:val="00813BEC"/>
    <w:rsid w:val="008164E5"/>
    <w:rsid w:val="0081712E"/>
    <w:rsid w:val="00821AC2"/>
    <w:rsid w:val="00822BCD"/>
    <w:rsid w:val="008256FF"/>
    <w:rsid w:val="00833913"/>
    <w:rsid w:val="00833991"/>
    <w:rsid w:val="00840CF6"/>
    <w:rsid w:val="00840D56"/>
    <w:rsid w:val="00855B4C"/>
    <w:rsid w:val="008561A0"/>
    <w:rsid w:val="00857266"/>
    <w:rsid w:val="00874F8B"/>
    <w:rsid w:val="0087660A"/>
    <w:rsid w:val="00886E8B"/>
    <w:rsid w:val="0088742F"/>
    <w:rsid w:val="008953E7"/>
    <w:rsid w:val="008A0858"/>
    <w:rsid w:val="008A2501"/>
    <w:rsid w:val="008A2E53"/>
    <w:rsid w:val="008A3601"/>
    <w:rsid w:val="008A3FDE"/>
    <w:rsid w:val="008A5A35"/>
    <w:rsid w:val="008B26BC"/>
    <w:rsid w:val="008C2550"/>
    <w:rsid w:val="008D0D3F"/>
    <w:rsid w:val="008E18CD"/>
    <w:rsid w:val="00905364"/>
    <w:rsid w:val="00907A82"/>
    <w:rsid w:val="009103B3"/>
    <w:rsid w:val="00913CF9"/>
    <w:rsid w:val="009144DA"/>
    <w:rsid w:val="0092107F"/>
    <w:rsid w:val="009278F2"/>
    <w:rsid w:val="00934161"/>
    <w:rsid w:val="00937546"/>
    <w:rsid w:val="00944704"/>
    <w:rsid w:val="009501FA"/>
    <w:rsid w:val="00955075"/>
    <w:rsid w:val="0097092C"/>
    <w:rsid w:val="0097184F"/>
    <w:rsid w:val="009737DA"/>
    <w:rsid w:val="00974E3F"/>
    <w:rsid w:val="009762D7"/>
    <w:rsid w:val="00976F9E"/>
    <w:rsid w:val="0098052A"/>
    <w:rsid w:val="00990BC1"/>
    <w:rsid w:val="00990E35"/>
    <w:rsid w:val="00991100"/>
    <w:rsid w:val="009A5345"/>
    <w:rsid w:val="009B221B"/>
    <w:rsid w:val="009B2AEE"/>
    <w:rsid w:val="009B3890"/>
    <w:rsid w:val="009B4A20"/>
    <w:rsid w:val="009C2DE7"/>
    <w:rsid w:val="009D7DF2"/>
    <w:rsid w:val="009F28EE"/>
    <w:rsid w:val="009F4B71"/>
    <w:rsid w:val="009F74F8"/>
    <w:rsid w:val="00A0088D"/>
    <w:rsid w:val="00A15BC9"/>
    <w:rsid w:val="00A170DF"/>
    <w:rsid w:val="00A23DAF"/>
    <w:rsid w:val="00A265D8"/>
    <w:rsid w:val="00A30CE1"/>
    <w:rsid w:val="00A32A9C"/>
    <w:rsid w:val="00A36E60"/>
    <w:rsid w:val="00A41985"/>
    <w:rsid w:val="00A42EE5"/>
    <w:rsid w:val="00A561A6"/>
    <w:rsid w:val="00A6357C"/>
    <w:rsid w:val="00A661E0"/>
    <w:rsid w:val="00A73A16"/>
    <w:rsid w:val="00A76560"/>
    <w:rsid w:val="00A8089B"/>
    <w:rsid w:val="00A9340D"/>
    <w:rsid w:val="00A97F6D"/>
    <w:rsid w:val="00AA67CB"/>
    <w:rsid w:val="00AA701C"/>
    <w:rsid w:val="00AB1248"/>
    <w:rsid w:val="00AB2AD7"/>
    <w:rsid w:val="00AB331B"/>
    <w:rsid w:val="00AB4248"/>
    <w:rsid w:val="00AB64BE"/>
    <w:rsid w:val="00AC1DCA"/>
    <w:rsid w:val="00AC2D08"/>
    <w:rsid w:val="00AC732D"/>
    <w:rsid w:val="00AD34E2"/>
    <w:rsid w:val="00AD3F34"/>
    <w:rsid w:val="00AE231F"/>
    <w:rsid w:val="00AF12F4"/>
    <w:rsid w:val="00AF2B20"/>
    <w:rsid w:val="00B0058B"/>
    <w:rsid w:val="00B0102E"/>
    <w:rsid w:val="00B12325"/>
    <w:rsid w:val="00B13699"/>
    <w:rsid w:val="00B21FB6"/>
    <w:rsid w:val="00B45A50"/>
    <w:rsid w:val="00B47624"/>
    <w:rsid w:val="00B50663"/>
    <w:rsid w:val="00B51339"/>
    <w:rsid w:val="00B63821"/>
    <w:rsid w:val="00B70EAF"/>
    <w:rsid w:val="00B748ED"/>
    <w:rsid w:val="00B77332"/>
    <w:rsid w:val="00B77D80"/>
    <w:rsid w:val="00B85A22"/>
    <w:rsid w:val="00B87959"/>
    <w:rsid w:val="00B95414"/>
    <w:rsid w:val="00BA0310"/>
    <w:rsid w:val="00BA0973"/>
    <w:rsid w:val="00BA10C2"/>
    <w:rsid w:val="00BA50CE"/>
    <w:rsid w:val="00BA5927"/>
    <w:rsid w:val="00BB03A9"/>
    <w:rsid w:val="00BB6C1C"/>
    <w:rsid w:val="00BC33D7"/>
    <w:rsid w:val="00BC50A9"/>
    <w:rsid w:val="00BC5AC3"/>
    <w:rsid w:val="00BC7950"/>
    <w:rsid w:val="00BD0804"/>
    <w:rsid w:val="00BE5F23"/>
    <w:rsid w:val="00C04F44"/>
    <w:rsid w:val="00C06E4A"/>
    <w:rsid w:val="00C1062C"/>
    <w:rsid w:val="00C17DB1"/>
    <w:rsid w:val="00C24832"/>
    <w:rsid w:val="00C27EAE"/>
    <w:rsid w:val="00C37945"/>
    <w:rsid w:val="00C402BC"/>
    <w:rsid w:val="00C40B00"/>
    <w:rsid w:val="00C41585"/>
    <w:rsid w:val="00C431C3"/>
    <w:rsid w:val="00C510FB"/>
    <w:rsid w:val="00C5130F"/>
    <w:rsid w:val="00C60590"/>
    <w:rsid w:val="00C62363"/>
    <w:rsid w:val="00C6272D"/>
    <w:rsid w:val="00C671C0"/>
    <w:rsid w:val="00C762E1"/>
    <w:rsid w:val="00C76B74"/>
    <w:rsid w:val="00C80EF7"/>
    <w:rsid w:val="00C9407A"/>
    <w:rsid w:val="00C9410C"/>
    <w:rsid w:val="00CA1D04"/>
    <w:rsid w:val="00CA4479"/>
    <w:rsid w:val="00CA7D41"/>
    <w:rsid w:val="00CB0837"/>
    <w:rsid w:val="00CD39A0"/>
    <w:rsid w:val="00CD6E9A"/>
    <w:rsid w:val="00CE1E40"/>
    <w:rsid w:val="00CF053D"/>
    <w:rsid w:val="00CF22A8"/>
    <w:rsid w:val="00D01340"/>
    <w:rsid w:val="00D05E2D"/>
    <w:rsid w:val="00D136E2"/>
    <w:rsid w:val="00D27218"/>
    <w:rsid w:val="00D36155"/>
    <w:rsid w:val="00D6061F"/>
    <w:rsid w:val="00D63F70"/>
    <w:rsid w:val="00D64C97"/>
    <w:rsid w:val="00D6752D"/>
    <w:rsid w:val="00D94F70"/>
    <w:rsid w:val="00DA1619"/>
    <w:rsid w:val="00DA259C"/>
    <w:rsid w:val="00DA3E8C"/>
    <w:rsid w:val="00DB5719"/>
    <w:rsid w:val="00DB5B92"/>
    <w:rsid w:val="00DC3986"/>
    <w:rsid w:val="00DC48E1"/>
    <w:rsid w:val="00DC53E8"/>
    <w:rsid w:val="00DD395C"/>
    <w:rsid w:val="00DE0F2B"/>
    <w:rsid w:val="00DE7C88"/>
    <w:rsid w:val="00E05982"/>
    <w:rsid w:val="00E15D4D"/>
    <w:rsid w:val="00E17FD3"/>
    <w:rsid w:val="00E21E1B"/>
    <w:rsid w:val="00E2589B"/>
    <w:rsid w:val="00E27153"/>
    <w:rsid w:val="00E35502"/>
    <w:rsid w:val="00E440D7"/>
    <w:rsid w:val="00E45105"/>
    <w:rsid w:val="00E45A71"/>
    <w:rsid w:val="00E478C4"/>
    <w:rsid w:val="00E57603"/>
    <w:rsid w:val="00E5780B"/>
    <w:rsid w:val="00E62049"/>
    <w:rsid w:val="00E729C8"/>
    <w:rsid w:val="00E73307"/>
    <w:rsid w:val="00E73AEC"/>
    <w:rsid w:val="00E73CBF"/>
    <w:rsid w:val="00E80C99"/>
    <w:rsid w:val="00E825DA"/>
    <w:rsid w:val="00E91049"/>
    <w:rsid w:val="00E95381"/>
    <w:rsid w:val="00EA08D7"/>
    <w:rsid w:val="00EC41E4"/>
    <w:rsid w:val="00EC4477"/>
    <w:rsid w:val="00EC4AE3"/>
    <w:rsid w:val="00EC7795"/>
    <w:rsid w:val="00ED1237"/>
    <w:rsid w:val="00EE18B7"/>
    <w:rsid w:val="00EF5B3B"/>
    <w:rsid w:val="00EF7E0A"/>
    <w:rsid w:val="00F01975"/>
    <w:rsid w:val="00F0356E"/>
    <w:rsid w:val="00F03617"/>
    <w:rsid w:val="00F11F3E"/>
    <w:rsid w:val="00F15496"/>
    <w:rsid w:val="00F345A9"/>
    <w:rsid w:val="00F34E03"/>
    <w:rsid w:val="00F3737B"/>
    <w:rsid w:val="00F41245"/>
    <w:rsid w:val="00F45B72"/>
    <w:rsid w:val="00F55A14"/>
    <w:rsid w:val="00F60EC7"/>
    <w:rsid w:val="00F71475"/>
    <w:rsid w:val="00F7794C"/>
    <w:rsid w:val="00F9039F"/>
    <w:rsid w:val="00F91E5C"/>
    <w:rsid w:val="00F9658E"/>
    <w:rsid w:val="00FB6B57"/>
    <w:rsid w:val="00FB7125"/>
    <w:rsid w:val="00FD470F"/>
    <w:rsid w:val="00FD77C8"/>
    <w:rsid w:val="00FE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2722515-2E69-4B15-A15C-E1C26868A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619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A161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DA161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DC3986"/>
  </w:style>
  <w:style w:type="paragraph" w:styleId="2">
    <w:name w:val="Body Text 2"/>
    <w:basedOn w:val="a"/>
    <w:link w:val="20"/>
    <w:unhideWhenUsed/>
    <w:rsid w:val="00A6357C"/>
    <w:pPr>
      <w:autoSpaceDE/>
      <w:autoSpaceDN/>
      <w:jc w:val="both"/>
    </w:pPr>
    <w:rPr>
      <w:sz w:val="24"/>
    </w:rPr>
  </w:style>
  <w:style w:type="character" w:customStyle="1" w:styleId="20">
    <w:name w:val="Основной текст 2 Знак"/>
    <w:link w:val="2"/>
    <w:rsid w:val="00A6357C"/>
    <w:rPr>
      <w:sz w:val="24"/>
    </w:rPr>
  </w:style>
  <w:style w:type="paragraph" w:customStyle="1" w:styleId="Style12">
    <w:name w:val="Style12"/>
    <w:basedOn w:val="a"/>
    <w:rsid w:val="00065A2B"/>
    <w:pPr>
      <w:widowControl w:val="0"/>
      <w:adjustRightInd w:val="0"/>
      <w:spacing w:line="209" w:lineRule="exact"/>
    </w:pPr>
    <w:rPr>
      <w:sz w:val="24"/>
      <w:szCs w:val="24"/>
    </w:rPr>
  </w:style>
  <w:style w:type="character" w:customStyle="1" w:styleId="FontStyle18">
    <w:name w:val="Font Style18"/>
    <w:rsid w:val="00065A2B"/>
    <w:rPr>
      <w:rFonts w:ascii="Times New Roman" w:hAnsi="Times New Roman" w:cs="Times New Roman"/>
      <w:sz w:val="16"/>
      <w:szCs w:val="16"/>
    </w:rPr>
  </w:style>
  <w:style w:type="paragraph" w:customStyle="1" w:styleId="Style3">
    <w:name w:val="Style3"/>
    <w:basedOn w:val="a"/>
    <w:rsid w:val="00065A2B"/>
    <w:pPr>
      <w:widowControl w:val="0"/>
      <w:adjustRightInd w:val="0"/>
      <w:spacing w:line="203" w:lineRule="exact"/>
      <w:ind w:firstLine="360"/>
    </w:pPr>
    <w:rPr>
      <w:sz w:val="24"/>
      <w:szCs w:val="24"/>
    </w:rPr>
  </w:style>
  <w:style w:type="paragraph" w:customStyle="1" w:styleId="Style15">
    <w:name w:val="Style15"/>
    <w:basedOn w:val="a"/>
    <w:rsid w:val="00065A2B"/>
    <w:pPr>
      <w:widowControl w:val="0"/>
      <w:adjustRightInd w:val="0"/>
    </w:pPr>
    <w:rPr>
      <w:sz w:val="24"/>
      <w:szCs w:val="24"/>
    </w:rPr>
  </w:style>
  <w:style w:type="table" w:styleId="a6">
    <w:name w:val="Table Grid"/>
    <w:basedOn w:val="a1"/>
    <w:rsid w:val="00BB6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7D0CD7"/>
    <w:rPr>
      <w:color w:val="0000FF"/>
      <w:u w:val="single"/>
    </w:rPr>
  </w:style>
  <w:style w:type="paragraph" w:styleId="a8">
    <w:name w:val="Plain Text"/>
    <w:basedOn w:val="a"/>
    <w:link w:val="a9"/>
    <w:rsid w:val="003F7917"/>
    <w:pPr>
      <w:autoSpaceDE/>
      <w:autoSpaceDN/>
    </w:pPr>
    <w:rPr>
      <w:rFonts w:ascii="Courier New" w:hAnsi="Courier New"/>
    </w:rPr>
  </w:style>
  <w:style w:type="character" w:customStyle="1" w:styleId="a9">
    <w:name w:val="Текст Знак"/>
    <w:link w:val="a8"/>
    <w:rsid w:val="003F7917"/>
    <w:rPr>
      <w:rFonts w:ascii="Courier New" w:hAnsi="Courier New"/>
    </w:rPr>
  </w:style>
  <w:style w:type="paragraph" w:styleId="aa">
    <w:name w:val="No Spacing"/>
    <w:qFormat/>
    <w:rsid w:val="003F7917"/>
    <w:rPr>
      <w:sz w:val="24"/>
      <w:szCs w:val="24"/>
    </w:rPr>
  </w:style>
  <w:style w:type="paragraph" w:styleId="21">
    <w:name w:val="Body Text Indent 2"/>
    <w:basedOn w:val="a"/>
    <w:link w:val="22"/>
    <w:rsid w:val="003F7917"/>
    <w:pPr>
      <w:autoSpaceDE/>
      <w:autoSpaceDN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F7917"/>
  </w:style>
  <w:style w:type="character" w:customStyle="1" w:styleId="FontStyle14">
    <w:name w:val="Font Style14"/>
    <w:uiPriority w:val="99"/>
    <w:rsid w:val="00256B65"/>
    <w:rPr>
      <w:rFonts w:ascii="Times New Roman" w:hAnsi="Times New Roman" w:cs="Times New Roman"/>
      <w:sz w:val="18"/>
      <w:szCs w:val="18"/>
    </w:rPr>
  </w:style>
  <w:style w:type="paragraph" w:customStyle="1" w:styleId="ab">
    <w:name w:val="Знак Знак Знак Знак Знак"/>
    <w:basedOn w:val="a"/>
    <w:rsid w:val="009278F2"/>
    <w:pPr>
      <w:autoSpaceDE/>
      <w:autoSpaceDN/>
      <w:spacing w:after="160" w:line="240" w:lineRule="exact"/>
    </w:pPr>
    <w:rPr>
      <w:rFonts w:ascii="Verdana" w:eastAsia="Arial Unicode MS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50420-8BD3-404E-AE26-E3EDA2769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1047</Words>
  <Characters>7771</Characters>
  <Application>Microsoft Office Word</Application>
  <DocSecurity>0</DocSecurity>
  <Lines>161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8754</CharactersWithSpaces>
  <SharedDoc>false</SharedDoc>
  <HLinks>
    <vt:vector size="6" baseType="variant">
      <vt:variant>
        <vt:i4>3211310</vt:i4>
      </vt:variant>
      <vt:variant>
        <vt:i4>0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RePack by Diakov</cp:lastModifiedBy>
  <cp:revision>2</cp:revision>
  <cp:lastPrinted>2023-03-22T11:35:00Z</cp:lastPrinted>
  <dcterms:created xsi:type="dcterms:W3CDTF">2023-03-22T11:42:00Z</dcterms:created>
  <dcterms:modified xsi:type="dcterms:W3CDTF">2023-03-22T11:42:00Z</dcterms:modified>
</cp:coreProperties>
</file>