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6828–ОАОФ/2/57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«СТК»;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Полуприцеп-цементовоз, г/н ВА0416 89, б/у; Полуприцеп-цементовоз, г/н ВА0379 89, б/у. Имущество, не обременено залогом в пользу ООО «РТ-Капитал».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3 342 816.00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№А81-5759/2013.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«СТК».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