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FBA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6810–ОАОФ/2/1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F33FBA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Дорохина Анна Игоревна;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MAZDA 3; идентификационный номер (VIN) JMZBK14Z281636252, тип ТС: ЛЕГКОВОЙ, категория ТС: B, год выпуска: 2007, кузов № JMZBK14Z281636252, цвет: СЕРЫЙ, мощность двигателя: 140.72 (77), экологический класс: четвертый, разрешенная масса, кг: 1725, масса без нагрузки, кг: 1265, пробег на дату оценки, км: 188072. Государственный регистрационный знак М075КМ196. Правоустанавливающие документы: свидетельство о регистрации транспортного средства 9914 № 967861, паспорт ТС: 77ТУ 001582..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168 480.00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000000">
      <w:pPr>
        <w:spacing w:after="120" w:line="264" w:lineRule="auto"/>
        <w:ind w:firstLine="567"/>
      </w:pPr>
      <w:r>
        <w:t>А60-27215/2022.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1977"/>
      <w:bookmarkEnd w:id="3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000000">
      <w:pPr>
        <w:spacing w:after="120" w:line="264" w:lineRule="auto"/>
        <w:ind w:firstLine="567"/>
      </w:pPr>
      <w:r>
        <w:t>Дорохина Анна Игоревна.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6" w:name="_Hlk38152570"/>
      <w:bookmarkEnd w:id="6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33FBA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>390006, Рязанская область, г.Рязань, ул.Есенина, д.2А. помещ. Н4</w:t>
      </w:r>
      <w:r>
        <w:t>, ИНН: 6230079253, ОГРН: 1126230004449).</w:t>
      </w:r>
    </w:p>
    <w:p w:rsidR="00F33FBA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000000">
      <w:pPr>
        <w:spacing w:after="120" w:line="264" w:lineRule="auto"/>
        <w:ind w:left="142" w:firstLine="425"/>
      </w:pPr>
      <w:r>
        <w:t>Дата начала представления заявок: «27» января 2023г. 14:00:00</w:t>
      </w:r>
    </w:p>
    <w:p w:rsidR="00F33FBA" w:rsidRDefault="00000000">
      <w:pPr>
        <w:spacing w:after="120" w:line="264" w:lineRule="auto"/>
        <w:ind w:left="142" w:firstLine="425"/>
      </w:pPr>
      <w:r>
        <w:t>Дата окончания представления заявок: «09» марта 2023г. 14:00:00</w:t>
      </w:r>
    </w:p>
    <w:p w:rsidR="00F33FBA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2023г. 14:00:00</w:t>
      </w:r>
      <w:bookmarkStart w:id="8" w:name="_Hlk37883074"/>
      <w:bookmarkEnd w:id="8"/>
    </w:p>
    <w:p w:rsidR="00F33FBA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«20» марта 2023г. 14:00:00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6810–ОАОФ/1/1</w:t>
      </w:r>
      <w:r>
        <w:t xml:space="preserve"> от </w:t>
      </w:r>
      <w:r>
        <w:rPr>
          <w:u w:val="single"/>
        </w:rPr>
        <w:t>«13»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Жеребин Алексей Олегович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(ИНН:861004846075)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07:53:29;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Загитов Денис Михайлович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(ИНН:667108926436)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13:58:50;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Костылев Иван Александрович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(ИНН:667222062326)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08:42:25;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Баннов Дмитрий Владимирович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(ИНН:742702139964)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09:03:37;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Чекунков Роман Сергеевич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(ИНН:665910820129)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февраля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14:28:03;</w:t>
            </w:r>
            <w:bookmarkStart w:id="10" w:name="_Hlk37864869"/>
            <w:bookmarkEnd w:id="10"/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000000">
      <w:pPr>
        <w:spacing w:after="120" w:line="264" w:lineRule="auto"/>
        <w:ind w:left="567"/>
      </w:pPr>
      <w:r>
        <w:t xml:space="preserve">Последнее предложение о цене лота: 320 112.00 руб. </w:t>
      </w:r>
    </w:p>
    <w:p w:rsidR="00F33FBA" w:rsidRDefault="00000000">
      <w:pPr>
        <w:spacing w:after="120" w:line="264" w:lineRule="auto"/>
        <w:ind w:left="567"/>
      </w:pPr>
      <w:r>
        <w:t xml:space="preserve">Предпоследнее предложение о цене лота: 311 688.00 руб. </w:t>
      </w:r>
    </w:p>
    <w:p w:rsidR="00F33FBA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Баннов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320 112.00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14:08:55.827628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Загитов Денис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311 688.00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14:06:15.711329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Костылев Иван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303 264.00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14:04:13.433608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Загитов Денис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294 840.00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14:04:01.259710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Баннов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286 416.00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14:03:42.518751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Костылев Иван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277 992.00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14:03:23.638567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Загитов Денис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269 568.00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14:02:55.430147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Чекунков Роман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261 144.00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14:02:35.018447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Костылев Иван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252 720.00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14:02:09.181108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Загитов Денис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244 296.00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14:01:56.017877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Чекунков Роман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235 872.00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14:01:47.598429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Загитов Денис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227 448.00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14:01:39.491360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Чекунков Роман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219 024.00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14:01:32.873716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Загитов Денис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14:01:24.945994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Чекунков Роман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202 176.00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14:01:18.584327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Загитов Денис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193 752.00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14:00:58.328264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Баннов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185 328.00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14:00:51.132389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Загитов Денис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176 904.00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14:00:48.151171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Чекунков Роман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168 480.00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14:00:33.653734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Загитов Денис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620142 г.Екатеринбург у. Степана Разина д.24 кв.110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311 688.00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Баннов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Челябинская обл, с. Агаповка, улица Известковая, дом 29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320 112.00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000000">
      <w:pPr>
        <w:spacing w:after="120" w:line="264" w:lineRule="auto"/>
        <w:ind w:left="567"/>
      </w:pPr>
      <w:r>
        <w:t>в соответствии с положением о порядке продажи (прилагается)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33FBA" w:rsidRDefault="00000000">
      <w:pPr>
        <w:spacing w:after="120" w:line="264" w:lineRule="auto"/>
        <w:ind w:left="567"/>
      </w:pPr>
      <w:r>
        <w:t>Покупатель оплачивает Имущество в течение 30 (Тридцати) дней с момента заключения настоящего Договора путем перечисления денежных средств на специальный счет Продавца</w:t>
      </w:r>
    </w:p>
    <w:p w:rsidR="00F33FBA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(Кондакова Ирина Николаевна) </w:t>
      </w:r>
    </w:p>
    <w:p w:rsidR="00F33FBA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FDD" w:rsidRDefault="00D84FDD">
      <w:r>
        <w:separator/>
      </w:r>
    </w:p>
  </w:endnote>
  <w:endnote w:type="continuationSeparator" w:id="0">
    <w:p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FDD" w:rsidRDefault="00D84FDD">
      <w:r>
        <w:separator/>
      </w:r>
    </w:p>
  </w:footnote>
  <w:footnote w:type="continuationSeparator" w:id="0">
    <w:p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FBA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61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