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6849–ОАЗФ/1/11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Автомобиль «КАМАЗ 689934», VIN X89689934D0EV3066 Е509НР73 Переварена кабина автотранспортного средства. Автомобиль не на ходу. Разукомплектован..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667 800.00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А60-32807/2020.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«УК «УЭС».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