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BE42A3" w14:textId="77777777"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14:paraId="190F2A47" w14:textId="7F955C6B"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CC4A7B">
        <w:rPr>
          <w:rFonts w:ascii="Times New Roman" w:hAnsi="Times New Roman" w:cs="Times New Roman"/>
          <w:b/>
          <w:sz w:val="32"/>
          <w:szCs w:val="32"/>
        </w:rPr>
        <w:t>2</w:t>
      </w:r>
      <w:r w:rsidR="007130F0">
        <w:rPr>
          <w:rFonts w:ascii="Times New Roman" w:hAnsi="Times New Roman" w:cs="Times New Roman"/>
          <w:b/>
          <w:sz w:val="32"/>
          <w:szCs w:val="32"/>
        </w:rPr>
        <w:t>3</w:t>
      </w:r>
    </w:p>
    <w:p w14:paraId="75D5AF12" w14:textId="77777777"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14:paraId="21AA381B" w14:textId="59C9E426" w:rsidR="00E067BD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3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64D68DB5" w:rsidR="00E067BD" w:rsidRPr="000B6D44" w:rsidRDefault="00E968C4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proofErr w:type="gramStart"/>
      <w:r>
        <w:rPr>
          <w:rFonts w:eastAsia="Times New Roman"/>
          <w:color w:val="auto"/>
          <w:spacing w:val="-1"/>
          <w:sz w:val="28"/>
          <w:szCs w:val="28"/>
        </w:rPr>
        <w:t>Ш</w:t>
      </w:r>
      <w:r w:rsidRPr="00E968C4">
        <w:rPr>
          <w:rFonts w:eastAsia="Times New Roman"/>
          <w:color w:val="auto"/>
          <w:spacing w:val="-1"/>
          <w:sz w:val="28"/>
          <w:szCs w:val="28"/>
        </w:rPr>
        <w:t>апошников Дмитрий Львовича</w:t>
      </w:r>
      <w:r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Pr="00E968C4">
        <w:rPr>
          <w:rFonts w:eastAsia="Times New Roman"/>
          <w:color w:val="auto"/>
          <w:spacing w:val="-1"/>
          <w:sz w:val="28"/>
          <w:szCs w:val="28"/>
        </w:rPr>
        <w:t>дата рождения: 05.12.1959 г., место рождения: г. Москва,</w:t>
      </w:r>
      <w:r>
        <w:rPr>
          <w:rFonts w:eastAsia="Times New Roman"/>
          <w:color w:val="auto"/>
          <w:spacing w:val="-1"/>
          <w:sz w:val="28"/>
          <w:szCs w:val="28"/>
        </w:rPr>
        <w:t xml:space="preserve"> паспорт…….., </w:t>
      </w:r>
      <w:r w:rsidRPr="00E968C4">
        <w:rPr>
          <w:rFonts w:eastAsia="Times New Roman"/>
          <w:color w:val="auto"/>
          <w:spacing w:val="-1"/>
          <w:sz w:val="28"/>
          <w:szCs w:val="28"/>
        </w:rPr>
        <w:t xml:space="preserve"> адрес регистрации: </w:t>
      </w:r>
      <w:r w:rsidR="007130F0" w:rsidRPr="007130F0">
        <w:rPr>
          <w:rFonts w:eastAsia="Times New Roman"/>
          <w:color w:val="auto"/>
          <w:spacing w:val="-1"/>
          <w:sz w:val="28"/>
          <w:szCs w:val="28"/>
        </w:rPr>
        <w:t>121170, г. Москва, ул. п. Победы, д. 1, корп. Д, кв. 37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2972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>
        <w:rPr>
          <w:rFonts w:eastAsia="Times New Roman"/>
          <w:color w:val="auto"/>
          <w:spacing w:val="-1"/>
          <w:sz w:val="28"/>
          <w:szCs w:val="28"/>
        </w:rPr>
        <w:t>финансового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управляющего </w:t>
      </w:r>
      <w:r w:rsidR="00CC4A7B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</w:t>
      </w:r>
      <w:proofErr w:type="gramEnd"/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Решения Арбитражного суда </w:t>
      </w:r>
      <w:r w:rsidR="00CC4A7B">
        <w:rPr>
          <w:rFonts w:eastAsia="Times New Roman"/>
          <w:color w:val="auto"/>
          <w:spacing w:val="-1"/>
          <w:sz w:val="28"/>
          <w:szCs w:val="28"/>
        </w:rPr>
        <w:t>гор. Москвы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EE0D38">
        <w:rPr>
          <w:rFonts w:eastAsia="Times New Roman"/>
          <w:color w:val="auto"/>
          <w:spacing w:val="-1"/>
          <w:sz w:val="28"/>
          <w:szCs w:val="28"/>
        </w:rPr>
        <w:t>от 26.01.2021 по делу А40-128921/2019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14:paraId="713827EB" w14:textId="77777777" w:rsidR="005C2972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</w:p>
    <w:p w14:paraId="52B82CD3" w14:textId="12606007" w:rsidR="00E067BD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5C2972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7C3AE9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недвижимого имущества (далее по тексту – настоящий Договор) о нижеследующем:</w:t>
      </w:r>
    </w:p>
    <w:p w14:paraId="7E9C6D4B" w14:textId="77777777"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F9E56" w14:textId="1A275320"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C4">
        <w:rPr>
          <w:rFonts w:ascii="Times New Roman" w:eastAsia="Times New Roman" w:hAnsi="Times New Roman" w:cs="Times New Roman"/>
          <w:spacing w:val="-1"/>
          <w:sz w:val="28"/>
          <w:szCs w:val="28"/>
        </w:rPr>
        <w:t>Шапошникова Дмитрия Львовича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30F0">
        <w:rPr>
          <w:rFonts w:ascii="Times New Roman" w:eastAsia="Times New Roman" w:hAnsi="Times New Roman" w:cs="Times New Roman"/>
          <w:sz w:val="28"/>
          <w:szCs w:val="28"/>
        </w:rPr>
        <w:t>3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</w:t>
      </w:r>
      <w:r w:rsidR="007130F0">
        <w:rPr>
          <w:rFonts w:ascii="Times New Roman" w:eastAsia="Times New Roman" w:hAnsi="Times New Roman" w:cs="Times New Roman"/>
          <w:sz w:val="28"/>
          <w:szCs w:val="28"/>
        </w:rPr>
        <w:t>открытого аукциона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14:paraId="6FEA2BEC" w14:textId="77777777"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3DF0B" w14:textId="77777777"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по,  бланк:  серия №  от  года, 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</w:t>
      </w:r>
      <w:proofErr w:type="gramStart"/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14:paraId="7AB06875" w14:textId="77777777"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14:paraId="2B450258" w14:textId="205EC378" w:rsidR="00E968C4" w:rsidRDefault="00441439" w:rsidP="00E968C4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EE0D38" w:rsidRPr="00EE0D38">
        <w:rPr>
          <w:sz w:val="28"/>
          <w:szCs w:val="28"/>
        </w:rPr>
        <w:t>Продавец гарантирует, что Имущество</w:t>
      </w:r>
      <w:r w:rsidR="005C2972">
        <w:rPr>
          <w:sz w:val="28"/>
          <w:szCs w:val="28"/>
        </w:rPr>
        <w:t xml:space="preserve">, указанное </w:t>
      </w:r>
      <w:r w:rsidR="00EE0D38" w:rsidRPr="00EE0D38">
        <w:rPr>
          <w:sz w:val="28"/>
          <w:szCs w:val="28"/>
        </w:rPr>
        <w:t xml:space="preserve">в 1.1. Договора свободно от любых прав третьих лиц, не находятся в залоге, </w:t>
      </w:r>
      <w:r w:rsidR="00EE0D38" w:rsidRPr="00EE0D38">
        <w:rPr>
          <w:sz w:val="28"/>
          <w:szCs w:val="28"/>
        </w:rPr>
        <w:lastRenderedPageBreak/>
        <w:t>под арестом, не обременены любыми иными обязательствами, препятствующими осуществлению прав Продавца по распоряжению Имуществом. Обременения в отношении Имущество отсутствуют</w:t>
      </w:r>
      <w:r w:rsidR="00EE0D38">
        <w:rPr>
          <w:sz w:val="28"/>
          <w:szCs w:val="28"/>
        </w:rPr>
        <w:t>.</w:t>
      </w:r>
    </w:p>
    <w:p w14:paraId="77507225" w14:textId="520B7570" w:rsidR="00441439" w:rsidRDefault="001A3267" w:rsidP="00EE0D38">
      <w:pPr>
        <w:pStyle w:val="2"/>
        <w:ind w:left="360"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t>1.5.</w:t>
      </w:r>
      <w:r w:rsidR="00441439" w:rsidRPr="008E063A">
        <w:rPr>
          <w:sz w:val="28"/>
          <w:szCs w:val="28"/>
        </w:rPr>
        <w:t xml:space="preserve"> П</w:t>
      </w:r>
      <w:r w:rsidR="00441439"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 w:rsidR="00441439"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="00441439" w:rsidRPr="008E063A">
        <w:rPr>
          <w:sz w:val="28"/>
          <w:szCs w:val="28"/>
        </w:rPr>
        <w:t xml:space="preserve"> </w:t>
      </w:r>
      <w:r w:rsidR="00441439"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="00441439" w:rsidRPr="008E063A">
        <w:rPr>
          <w:sz w:val="28"/>
          <w:szCs w:val="28"/>
        </w:rPr>
        <w:t>в соответствии со статьей 55</w:t>
      </w:r>
      <w:r w:rsidR="00441439">
        <w:rPr>
          <w:sz w:val="28"/>
          <w:szCs w:val="28"/>
        </w:rPr>
        <w:t>1</w:t>
      </w:r>
      <w:r w:rsidR="00441439" w:rsidRPr="008E063A">
        <w:rPr>
          <w:sz w:val="28"/>
          <w:szCs w:val="28"/>
        </w:rPr>
        <w:t xml:space="preserve"> Гражданского Кодекса Российской Федерации</w:t>
      </w:r>
      <w:r w:rsidR="00441439">
        <w:rPr>
          <w:sz w:val="28"/>
          <w:szCs w:val="28"/>
        </w:rPr>
        <w:t>.</w:t>
      </w:r>
      <w:r w:rsidR="00441439" w:rsidRPr="008E063A">
        <w:rPr>
          <w:sz w:val="28"/>
          <w:szCs w:val="28"/>
        </w:rPr>
        <w:t xml:space="preserve"> </w:t>
      </w:r>
    </w:p>
    <w:p w14:paraId="6437EB4D" w14:textId="77777777"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3480762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14:paraId="5D501DBB" w14:textId="39C75F8E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7130F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</w:t>
      </w:r>
      <w:proofErr w:type="spellStart"/>
      <w:r w:rsidR="00DF4E02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3.1., 3.2.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659174AF" w14:textId="77777777"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14:paraId="1836510B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FC2F2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B76C7B6" w14:textId="77777777"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14:paraId="36D84618" w14:textId="77777777"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205CA4E" w14:textId="77777777"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14:paraId="532EE608" w14:textId="77777777"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14:paraId="493B96A0" w14:textId="0ADF7D6B"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</w:t>
      </w:r>
      <w:r w:rsidR="00E968C4">
        <w:rPr>
          <w:rFonts w:ascii="Times New Roman" w:hAnsi="Times New Roman" w:cs="Times New Roman"/>
          <w:sz w:val="28"/>
          <w:szCs w:val="28"/>
        </w:rPr>
        <w:t>2</w:t>
      </w:r>
      <w:r w:rsidR="007130F0">
        <w:rPr>
          <w:rFonts w:ascii="Times New Roman" w:hAnsi="Times New Roman" w:cs="Times New Roman"/>
          <w:sz w:val="28"/>
          <w:szCs w:val="28"/>
        </w:rPr>
        <w:t>3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14:paraId="0E0E4A2D" w14:textId="77777777"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</w:t>
      </w:r>
      <w:proofErr w:type="gramStart"/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</w:t>
      </w:r>
      <w:r w:rsidRPr="004066DA">
        <w:rPr>
          <w:rFonts w:ascii="Times New Roman" w:hAnsi="Times New Roman" w:cs="Times New Roman"/>
          <w:sz w:val="28"/>
          <w:szCs w:val="28"/>
        </w:rPr>
        <w:lastRenderedPageBreak/>
        <w:t xml:space="preserve">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04FDA" w14:textId="77777777"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14:paraId="1F443E2E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778E75D6"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7130F0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7130F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77777777"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77777777"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735179">
        <w:rPr>
          <w:rFonts w:ascii="Times New Roman" w:hAnsi="Times New Roman" w:cs="Times New Roman"/>
          <w:sz w:val="28"/>
          <w:szCs w:val="28"/>
        </w:rPr>
        <w:t>четыр</w:t>
      </w:r>
      <w:r w:rsidR="008951FB">
        <w:rPr>
          <w:rFonts w:ascii="Times New Roman" w:hAnsi="Times New Roman" w:cs="Times New Roman"/>
          <w:sz w:val="28"/>
          <w:szCs w:val="28"/>
        </w:rPr>
        <w:t>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14:paraId="071F1562" w14:textId="77777777"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14:paraId="7F673ED0" w14:textId="77777777" w:rsidTr="005F3A2E">
        <w:tc>
          <w:tcPr>
            <w:tcW w:w="4441" w:type="dxa"/>
          </w:tcPr>
          <w:p w14:paraId="4E83F218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14:paraId="3DC1B3E2" w14:textId="77777777" w:rsidTr="005F3A2E">
        <w:tc>
          <w:tcPr>
            <w:tcW w:w="4441" w:type="dxa"/>
          </w:tcPr>
          <w:p w14:paraId="5B2226FD" w14:textId="77777777" w:rsidR="00E968C4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8C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управляющий должника г-на Шапошникова Дмитрия Львовича, </w:t>
            </w:r>
          </w:p>
          <w:p w14:paraId="3924A460" w14:textId="4DC2DB6E" w:rsidR="00FF585F" w:rsidRDefault="00FF585F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ИНН 773011796168,</w:t>
            </w:r>
          </w:p>
          <w:p w14:paraId="5917D39F" w14:textId="77777777" w:rsidR="00FF585F" w:rsidRPr="00FF585F" w:rsidRDefault="00FF585F" w:rsidP="00FF585F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Банк: АКБ «</w:t>
            </w:r>
            <w:proofErr w:type="spellStart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Трансстройбанк</w:t>
            </w:r>
            <w:proofErr w:type="spellEnd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 xml:space="preserve">» (АО) </w:t>
            </w:r>
            <w:r w:rsidRPr="00FF5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К/с 30101810845250000326, </w:t>
            </w:r>
            <w:proofErr w:type="gramStart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 xml:space="preserve"> 40817810300000010718, БИК 044525326</w:t>
            </w:r>
          </w:p>
          <w:p w14:paraId="39185656" w14:textId="540E2F11" w:rsidR="005F3A2E" w:rsidRPr="00CC4A7B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r w:rsidR="000B6D44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75B4EE7E" w14:textId="102B6F0A" w:rsidR="005F3A2E" w:rsidRPr="00CC4A7B" w:rsidRDefault="00FF585F" w:rsidP="00FF585F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  /</w:t>
            </w:r>
            <w:bookmarkStart w:id="0" w:name="_GoBack"/>
            <w:bookmarkEnd w:id="0"/>
            <w:r w:rsidR="005F3A2E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 w:rsidR="00CC4A7B" w:rsidRPr="00CC4A7B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</w:tc>
        <w:tc>
          <w:tcPr>
            <w:tcW w:w="4441" w:type="dxa"/>
          </w:tcPr>
          <w:p w14:paraId="392E3C07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1EA8B0" w14:textId="77777777" w:rsidR="005F3A2E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A3BA1" w14:textId="77777777" w:rsidR="005F3A2E" w:rsidRPr="00D22239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E8B92" w14:textId="77777777" w:rsidR="00B67D69" w:rsidRPr="00B67D69" w:rsidRDefault="00B67D69" w:rsidP="00E619D5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C0D3216" w14:textId="77777777" w:rsidR="00453616" w:rsidRPr="00B67D69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474BDD" w14:textId="77777777"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616E7" w14:textId="77777777" w:rsidR="0077056F" w:rsidRPr="00735179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198FE7" w14:textId="77777777"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AD814" w14:textId="77777777" w:rsidR="005E1946" w:rsidRDefault="005E1946" w:rsidP="001C56C3">
      <w:pPr>
        <w:spacing w:after="0" w:line="240" w:lineRule="auto"/>
      </w:pPr>
      <w:r>
        <w:separator/>
      </w:r>
    </w:p>
  </w:endnote>
  <w:endnote w:type="continuationSeparator" w:id="0">
    <w:p w14:paraId="7E014B66" w14:textId="77777777" w:rsidR="005E1946" w:rsidRDefault="005E1946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6E155" w14:textId="77777777" w:rsidR="005E1946" w:rsidRDefault="005E1946" w:rsidP="001C56C3">
      <w:pPr>
        <w:spacing w:after="0" w:line="240" w:lineRule="auto"/>
      </w:pPr>
      <w:r>
        <w:separator/>
      </w:r>
    </w:p>
  </w:footnote>
  <w:footnote w:type="continuationSeparator" w:id="0">
    <w:p w14:paraId="16F4BC51" w14:textId="77777777" w:rsidR="005E1946" w:rsidRDefault="005E1946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0D56DA"/>
    <w:rsid w:val="0012169C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2972"/>
    <w:rsid w:val="005C4988"/>
    <w:rsid w:val="005E1946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130F0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B67D69"/>
    <w:rsid w:val="00BF05A4"/>
    <w:rsid w:val="00C40176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68C4"/>
    <w:rsid w:val="00EB163A"/>
    <w:rsid w:val="00EC0466"/>
    <w:rsid w:val="00ED1084"/>
    <w:rsid w:val="00EE0D38"/>
    <w:rsid w:val="00EE1FBE"/>
    <w:rsid w:val="00EF7621"/>
    <w:rsid w:val="00F94EF2"/>
    <w:rsid w:val="00FA4F88"/>
    <w:rsid w:val="00FA7EC9"/>
    <w:rsid w:val="00FB0223"/>
    <w:rsid w:val="00FF0C28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53163-27A7-434D-B556-2A5FB62C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3</cp:revision>
  <cp:lastPrinted>2016-01-20T19:48:00Z</cp:lastPrinted>
  <dcterms:created xsi:type="dcterms:W3CDTF">2023-03-14T12:22:00Z</dcterms:created>
  <dcterms:modified xsi:type="dcterms:W3CDTF">2023-03-14T12:35:00Z</dcterms:modified>
</cp:coreProperties>
</file>