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489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895" w:rsidRDefault="00D9489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94895" w:rsidRDefault="00D9489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9489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6794–ОАОФ/2/1</w:t>
      </w:r>
    </w:p>
    <w:p w:rsidR="00D9489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D9489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D94895" w:rsidRDefault="00D94895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D94895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«9» марта 2023 года</w:t>
      </w:r>
    </w:p>
    <w:p w:rsidR="00D94895" w:rsidRDefault="00D9489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D9489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D9489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(Должника Андреева ЕА Лот №1 Квартира 2-комнатная, 45,0 кв.м.дрес: 109542, Москва, улица Вострухина, 6, корп 3, кв.21, кадастровый номер 77:04:0002009:1336.);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D9489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 Квартира 2-комнатная, общей площадью 45,0 кв.м., расположенная по адресу: 109542, Москва, улица Вострухина, 6, корп 3, кв.21, кадастровый номер 77:04:0002009:1336. Предметом торгов является имущество (Лот №1 Квартира 2-комнатная, общей площадью 45,0 кв.м., расположенная по адресу: 109542, Москва, улица Вострухина, 6, корп 3, кв.21, кадастровый номер 77:04:0002009:1336.), принадлежащее должнику Андреевой Е.А. на праве общедолевой собственности (1/2) и ее супругу Андрееву Д,В (1/2). Квартира реализуется целиком. Находится в залоге у ООО "Международное кредитное бюро".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D9489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5 169 600.00 руб.</w:t>
      </w:r>
      <w:bookmarkStart w:id="2" w:name="__DdeLink__401_1669373830"/>
      <w:bookmarkEnd w:id="2"/>
      <w:r>
        <w:t xml:space="preserve"> </w:t>
      </w:r>
      <w:bookmarkEnd w:id="1"/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94895" w:rsidRDefault="00000000">
      <w:pPr>
        <w:spacing w:after="120" w:line="264" w:lineRule="auto"/>
        <w:ind w:firstLine="567"/>
      </w:pPr>
      <w:r>
        <w:t>А40-274263/2018 66-323.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94895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D94895" w:rsidRDefault="00000000">
      <w:pPr>
        <w:spacing w:after="120" w:line="264" w:lineRule="auto"/>
        <w:ind w:firstLine="567"/>
      </w:pPr>
      <w:r>
        <w:t>Андреева Евгения Анатольевна.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D9489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Никифорова Наталья Валерьевна.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9489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Никифорова Наталья Валерьевна.</w:t>
      </w:r>
      <w:bookmarkStart w:id="6" w:name="_Hlk38152570"/>
      <w:bookmarkEnd w:id="6"/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D9489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F45D0" w:rsidRPr="004F45D0">
        <w:t xml:space="preserve">390006, Рязанская область, </w:t>
      </w:r>
      <w:proofErr w:type="spellStart"/>
      <w:r w:rsidR="004F45D0" w:rsidRPr="004F45D0">
        <w:t>г.Рязань</w:t>
      </w:r>
      <w:proofErr w:type="spellEnd"/>
      <w:r w:rsidR="004F45D0" w:rsidRPr="004F45D0">
        <w:t xml:space="preserve">, </w:t>
      </w:r>
      <w:proofErr w:type="spellStart"/>
      <w:r w:rsidR="004F45D0" w:rsidRPr="004F45D0">
        <w:t>ул.Есенина</w:t>
      </w:r>
      <w:proofErr w:type="spellEnd"/>
      <w:r w:rsidR="004F45D0" w:rsidRPr="004F45D0">
        <w:t xml:space="preserve">, д.2А. </w:t>
      </w:r>
      <w:proofErr w:type="spellStart"/>
      <w:r w:rsidR="004F45D0" w:rsidRPr="004F45D0">
        <w:t>помещ</w:t>
      </w:r>
      <w:proofErr w:type="spellEnd"/>
      <w:r w:rsidR="004F45D0" w:rsidRPr="004F45D0">
        <w:t>. Н4</w:t>
      </w:r>
      <w:r>
        <w:t>, ИНН: 6230079253, ОГРН: 1126230004449).</w:t>
      </w:r>
    </w:p>
    <w:p w:rsidR="00D94895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D94895" w:rsidRDefault="00000000">
      <w:pPr>
        <w:spacing w:after="120" w:line="264" w:lineRule="auto"/>
        <w:ind w:left="142" w:firstLine="425"/>
      </w:pPr>
      <w:r>
        <w:t>Дата начала представления заявок: «24» января 2023г. 00:00:00</w:t>
      </w:r>
    </w:p>
    <w:p w:rsidR="00D94895" w:rsidRDefault="00000000">
      <w:pPr>
        <w:spacing w:after="120" w:line="264" w:lineRule="auto"/>
        <w:ind w:left="142" w:firstLine="425"/>
      </w:pPr>
      <w:r>
        <w:t>Дата окончания представления заявок: «03» марта 2023г. 23:59:00</w:t>
      </w:r>
    </w:p>
    <w:p w:rsidR="00D94895" w:rsidRDefault="00000000">
      <w:pPr>
        <w:spacing w:after="120" w:line="264" w:lineRule="auto"/>
        <w:ind w:left="142" w:firstLine="425"/>
      </w:pPr>
      <w:r>
        <w:t>Дата начала подачи ценовых предложений: «07» марта 2023г. 12:00:00</w:t>
      </w:r>
      <w:bookmarkStart w:id="8" w:name="_Hlk37883074"/>
      <w:bookmarkEnd w:id="8"/>
    </w:p>
    <w:p w:rsidR="00D94895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«09» марта 2023г. 14:00:00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D9489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6794–ОАОФ/1/1</w:t>
      </w:r>
      <w:r>
        <w:t xml:space="preserve"> от </w:t>
      </w:r>
      <w:r>
        <w:rPr>
          <w:u w:val="single"/>
        </w:rPr>
        <w:t>«6»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Путряев Николай Викторович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(ИНН:637401294726)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23:48:43;</w:t>
            </w:r>
            <w:bookmarkStart w:id="10" w:name="_Hlk37864869"/>
            <w:bookmarkEnd w:id="10"/>
          </w:p>
        </w:tc>
      </w:tr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Бушкова Анастасия Владимировна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(ИНН:183402918706)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23:35:19;</w:t>
            </w:r>
            <w:bookmarkStart w:id="10" w:name="_Hlk37864869"/>
            <w:bookmarkEnd w:id="10"/>
          </w:p>
        </w:tc>
      </w:tr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Филитович Ольга Борисовна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(ИНН:272327609605)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23:15:14;</w:t>
            </w:r>
            <w:bookmarkStart w:id="10" w:name="_Hlk37864869"/>
            <w:bookmarkEnd w:id="10"/>
          </w:p>
        </w:tc>
      </w:tr>
      <w:tr w:rsidR="00D94895" w:rsidRPr="004F45D0">
        <w:tc>
          <w:tcPr>
            <w:tcW w:w="8636" w:type="dxa"/>
            <w:shd w:val="clear" w:color="auto" w:fill="auto"/>
          </w:tcPr>
          <w:p w:rsidR="00D9489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Малютин Андрей Владимирович</w:t>
            </w:r>
          </w:p>
          <w:p w:rsidR="00D9489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(ИНН:350703236521)</w:t>
            </w:r>
          </w:p>
          <w:p w:rsidR="00D9489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23:58:45;</w:t>
            </w:r>
            <w:bookmarkStart w:id="10" w:name="_Hlk37864869"/>
            <w:bookmarkEnd w:id="10"/>
          </w:p>
        </w:tc>
      </w:tr>
    </w:tbl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D94895" w:rsidRDefault="00000000">
      <w:pPr>
        <w:spacing w:after="120" w:line="264" w:lineRule="auto"/>
        <w:ind w:left="567"/>
      </w:pPr>
      <w:r>
        <w:t>Последнее предложение о цене лота: 5 169 600.00 руб. </w:t>
      </w:r>
    </w:p>
    <w:p w:rsidR="00D9489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D94895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D94895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Бушкова Анастасия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5 169 600.00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07.03.2023 12:00:50.462347</w:t>
            </w:r>
          </w:p>
        </w:tc>
      </w:tr>
    </w:tbl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D94895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94895" w:rsidRDefault="00D94895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D94895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Бушкова Анастасия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188335, Ленинградская обл., Гатчинский р-н, дер.Батово, д.6 кв.86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D9489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5 169 600.00</w:t>
            </w:r>
          </w:p>
        </w:tc>
      </w:tr>
    </w:tbl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D94895" w:rsidRDefault="00000000">
      <w:pPr>
        <w:spacing w:after="120" w:line="264" w:lineRule="auto"/>
        <w:ind w:left="567"/>
      </w:pPr>
      <w:r>
        <w:t>Победитель обязан заключить с продавцом ДКП в срок, не позднее 5 дней со дня получения предложения от финансового управляющего о заключении ДКП. В случае отказа или уклонения победителя от подписания ДКП в течение 5 дней со дня получения предложения КУ о заключении ДКП, внесенный задаток ему не возвращается. В этом случае финансовый управляющий предлагает заключить ДКП участнику, предложившему наиболее высокую цену по сравнению с ценой, предложенной другими участниками, за исключением победителя. При отказе вышеуказанного участника от покупки имущества или не поступлении ответа от него в течение 5 дней с даты направления финансового управляющего предложения о заключении ДКП, финансовый управляющий вправе направить предложение о заключении ДКП иным участникам, в соответствии с их максимальными ценовыми предложениями, от большего к меньшему.</w:t>
      </w:r>
    </w:p>
    <w:p w:rsidR="00D9489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D94895" w:rsidRDefault="00000000">
      <w:pPr>
        <w:spacing w:after="120" w:line="264" w:lineRule="auto"/>
        <w:ind w:left="567"/>
      </w:pPr>
      <w:r>
        <w:t>Победитель обязан уплатить в течение 30 дней с даты заключения ДКП определенную на торгах стоимость, за вычетом внесенного ранее задатка по реквизитам:  Андреева Евгения Анатольевна, ПАО СБЕРБАНК РОССИИ (структурное подразделение № 9038/01352) (г. Москва, ул. Римского-Корсакова, д. 2, ИНН: 7707083893 , ОГРН: 1027700132195) за № 40817810438051688948, БИК 044525225. Кор. счет: 30101810400000000225.</w:t>
      </w:r>
    </w:p>
    <w:p w:rsidR="00D9489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D9489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9489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(Никифорова Наталья Валерьевна) </w:t>
      </w:r>
    </w:p>
    <w:p w:rsidR="00D9489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Никифорова Наталья Валерьевна</w:t>
      </w:r>
    </w:p>
    <w:p w:rsidR="00D94895" w:rsidRDefault="00D94895">
      <w:pPr>
        <w:spacing w:line="264" w:lineRule="auto"/>
        <w:rPr>
          <w:lang w:val="en-US"/>
        </w:rPr>
      </w:pPr>
    </w:p>
    <w:sectPr w:rsidR="00D9489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31CB" w:rsidRDefault="009931CB">
      <w:r>
        <w:separator/>
      </w:r>
    </w:p>
  </w:endnote>
  <w:endnote w:type="continuationSeparator" w:id="0">
    <w:p w:rsidR="009931CB" w:rsidRDefault="0099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31CB" w:rsidRDefault="009931CB">
      <w:r>
        <w:separator/>
      </w:r>
    </w:p>
  </w:footnote>
  <w:footnote w:type="continuationSeparator" w:id="0">
    <w:p w:rsidR="009931CB" w:rsidRDefault="0099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9489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895"/>
    <w:rsid w:val="004F45D0"/>
    <w:rsid w:val="009931CB"/>
    <w:rsid w:val="00D9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378</Words>
  <Characters>2157</Characters>
  <Application>Microsoft Office Word</Application>
  <DocSecurity>0</DocSecurity>
  <Lines>17</Lines>
  <Paragraphs>5</Paragraphs>
  <ScaleCrop>false</ScaleCrop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63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