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6788–ОАОФ/1/1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"ДСК-7";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Нежилое помещение. Площадь: общая – 559,9 м2. Этаж: №1, №2. Адрес (местоположение): Омская область, г. Омск, ул. Масленникова, д. 58, пом. 26П. Кадастровый номер: 55:36:090203:8089..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35 813 700.00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А46-24785/2019.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"ДСК-7".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(Костякова Наталья Владимировна)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