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88D2" w14:textId="349B13A0" w:rsidR="00712F40" w:rsidRDefault="00BC3D47" w:rsidP="0035251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ДОГОВОР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570D98F5" w:rsidR="00537608" w:rsidRPr="008D4F50" w:rsidRDefault="00537608" w:rsidP="00537608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г. </w:t>
      </w:r>
      <w:bookmarkStart w:id="0" w:name="_Hlk128395043"/>
      <w:r w:rsidR="00754B3A">
        <w:rPr>
          <w:rFonts w:ascii="Times New Roman" w:hAnsi="Times New Roman"/>
          <w:color w:val="000000"/>
        </w:rPr>
        <w:t>Орехово-Зуево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</w:t>
      </w:r>
      <w:r w:rsidR="00B0393E">
        <w:rPr>
          <w:rFonts w:ascii="Times New Roman" w:hAnsi="Times New Roman"/>
          <w:color w:val="000000"/>
        </w:rPr>
        <w:t xml:space="preserve"> </w:t>
      </w:r>
      <w:bookmarkEnd w:id="0"/>
      <w:r w:rsidRPr="008D4F50">
        <w:rPr>
          <w:rFonts w:ascii="Times New Roman" w:hAnsi="Times New Roman"/>
          <w:color w:val="000000"/>
        </w:rPr>
        <w:t>«»</w:t>
      </w:r>
      <w:r w:rsidR="00E408C7">
        <w:rPr>
          <w:rFonts w:ascii="Times New Roman" w:hAnsi="Times New Roman"/>
          <w:color w:val="000000"/>
        </w:rPr>
        <w:t xml:space="preserve"> </w:t>
      </w:r>
      <w:r w:rsidR="00033D1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35251A">
        <w:rPr>
          <w:rFonts w:ascii="Times New Roman" w:hAnsi="Times New Roman"/>
          <w:color w:val="000000"/>
        </w:rPr>
        <w:t>3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27CED1BC" w14:textId="54310F7B" w:rsidR="00A17714" w:rsidRDefault="00912B6E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1" w:name="_Hlk106972020"/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bookmarkEnd w:id="1"/>
      <w:proofErr w:type="spellStart"/>
      <w:r w:rsidR="00600D2B" w:rsidRPr="00600D2B">
        <w:rPr>
          <w:rFonts w:ascii="Times New Roman" w:eastAsia="Times New Roman" w:hAnsi="Times New Roman"/>
          <w:b/>
          <w:bCs/>
          <w:color w:val="000000"/>
          <w:kern w:val="2"/>
        </w:rPr>
        <w:t>Библов</w:t>
      </w:r>
      <w:proofErr w:type="spellEnd"/>
      <w:r w:rsidR="00600D2B" w:rsidRPr="00600D2B">
        <w:rPr>
          <w:rFonts w:ascii="Times New Roman" w:eastAsia="Times New Roman" w:hAnsi="Times New Roman"/>
          <w:b/>
          <w:bCs/>
          <w:color w:val="000000"/>
          <w:kern w:val="2"/>
        </w:rPr>
        <w:t xml:space="preserve"> Игор</w:t>
      </w:r>
      <w:r w:rsidR="00600D2B">
        <w:rPr>
          <w:rFonts w:ascii="Times New Roman" w:eastAsia="Times New Roman" w:hAnsi="Times New Roman"/>
          <w:b/>
          <w:bCs/>
          <w:color w:val="000000"/>
          <w:kern w:val="2"/>
        </w:rPr>
        <w:t>ь</w:t>
      </w:r>
      <w:r w:rsidR="00600D2B" w:rsidRPr="00600D2B">
        <w:rPr>
          <w:rFonts w:ascii="Times New Roman" w:eastAsia="Times New Roman" w:hAnsi="Times New Roman"/>
          <w:b/>
          <w:bCs/>
          <w:color w:val="000000"/>
          <w:kern w:val="2"/>
        </w:rPr>
        <w:t xml:space="preserve"> Владимирович </w:t>
      </w:r>
      <w:r w:rsidR="00600D2B" w:rsidRPr="00600D2B">
        <w:rPr>
          <w:rFonts w:ascii="Times New Roman" w:eastAsia="Times New Roman" w:hAnsi="Times New Roman"/>
          <w:color w:val="000000"/>
          <w:kern w:val="2"/>
        </w:rPr>
        <w:t>(Московская область, г. Орехово-Зуево, ул. Урицкого, д. 56, кв. 115, 15.12.1964 года рождения, место рождения - гор. Орехово-Зуево Московской обл., СНИЛС 00460712402, ИНН 503400739780)</w:t>
      </w:r>
      <w:r w:rsidR="00754B3A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B836A8">
        <w:rPr>
          <w:rFonts w:ascii="Times New Roman" w:eastAsia="Times New Roman" w:hAnsi="Times New Roman"/>
          <w:color w:val="000000"/>
          <w:kern w:val="2"/>
        </w:rPr>
        <w:t>Решения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600D2B" w:rsidRPr="00600D2B">
        <w:rPr>
          <w:rFonts w:ascii="Times New Roman" w:eastAsia="Times New Roman" w:hAnsi="Times New Roman"/>
          <w:color w:val="000000"/>
          <w:kern w:val="2"/>
        </w:rPr>
        <w:t>Московской области по делу № А41-33316/2022 от 14.06.2022 года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>, именуем</w:t>
      </w:r>
      <w:r w:rsidR="00B836A8">
        <w:rPr>
          <w:rFonts w:ascii="Times New Roman" w:eastAsia="Times New Roman" w:hAnsi="Times New Roman"/>
          <w:color w:val="000000"/>
          <w:kern w:val="2"/>
        </w:rPr>
        <w:t>ый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в дальнейшем Продавец, и </w:t>
      </w:r>
    </w:p>
    <w:p w14:paraId="0A443A73" w14:textId="2D01A741" w:rsidR="00537608" w:rsidRPr="00A17714" w:rsidRDefault="00FF6704" w:rsidP="00A1771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color w:val="000000"/>
          <w:kern w:val="2"/>
        </w:rPr>
        <w:t xml:space="preserve">), 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661C6D73" w14:textId="6D99809E" w:rsidR="00537608" w:rsidRPr="00754B3A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bookmarkStart w:id="2" w:name="_Hlk106972084"/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B001A4">
        <w:rPr>
          <w:rFonts w:ascii="Times New Roman" w:hAnsi="Times New Roman"/>
          <w:b/>
          <w:bCs/>
        </w:rPr>
        <w:t>ГАЗ- 2752</w:t>
      </w:r>
    </w:p>
    <w:p w14:paraId="6A451AB0" w14:textId="23116D5C" w:rsidR="00537608" w:rsidRPr="00B001A4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 w:rsidR="00B001A4">
        <w:rPr>
          <w:rFonts w:ascii="Times New Roman" w:hAnsi="Times New Roman"/>
          <w:b/>
          <w:bCs/>
          <w:lang w:val="en-US"/>
        </w:rPr>
        <w:t>XTH275200X0006902</w:t>
      </w:r>
    </w:p>
    <w:p w14:paraId="781DAEC5" w14:textId="1FA80A30" w:rsid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 w:rsidR="00B0393E"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2D5A0C04" w14:textId="5BF74A26" w:rsidR="00D54EAE" w:rsidRPr="00C0733A" w:rsidRDefault="00D54EAE" w:rsidP="00537608">
      <w:pPr>
        <w:spacing w:after="0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Год изготовления: </w:t>
      </w:r>
      <w:r w:rsidR="00B001A4" w:rsidRPr="00B001A4">
        <w:rPr>
          <w:rFonts w:ascii="Times New Roman" w:hAnsi="Times New Roman"/>
          <w:b/>
          <w:bCs/>
        </w:rPr>
        <w:t>19</w:t>
      </w:r>
      <w:r w:rsidR="00B001A4" w:rsidRPr="00C0733A">
        <w:rPr>
          <w:rFonts w:ascii="Times New Roman" w:hAnsi="Times New Roman"/>
          <w:b/>
          <w:bCs/>
        </w:rPr>
        <w:t>99</w:t>
      </w:r>
    </w:p>
    <w:p w14:paraId="25C6BDCB" w14:textId="724A2499" w:rsidR="00537608" w:rsidRPr="007E3E0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 w:rsidR="00C0733A">
        <w:rPr>
          <w:rFonts w:ascii="Times New Roman" w:hAnsi="Times New Roman"/>
          <w:b/>
          <w:bCs/>
        </w:rPr>
        <w:t>А 188 ЕМ 150</w:t>
      </w:r>
    </w:p>
    <w:p w14:paraId="546BE2E5" w14:textId="67DE40EA" w:rsidR="00537608" w:rsidRPr="00B001A4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B001A4">
        <w:rPr>
          <w:rFonts w:ascii="Times New Roman" w:hAnsi="Times New Roman"/>
          <w:b/>
          <w:bCs/>
        </w:rPr>
        <w:t>Мурена</w:t>
      </w:r>
    </w:p>
    <w:p w14:paraId="49EC5657" w14:textId="55F3CE7D" w:rsidR="00537608" w:rsidRPr="00C60451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 w:rsidR="00B001A4">
        <w:rPr>
          <w:rFonts w:ascii="Times New Roman" w:hAnsi="Times New Roman"/>
          <w:b/>
          <w:bCs/>
        </w:rPr>
        <w:t>Ж40630СЖХ3230292Ж</w:t>
      </w:r>
    </w:p>
    <w:p w14:paraId="6473EC97" w14:textId="30987B86" w:rsidR="00033D1E" w:rsidRPr="005B1F6E" w:rsidRDefault="00537608" w:rsidP="00033D1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Кузов (кабина, прицеп) №: </w:t>
      </w:r>
      <w:r w:rsidR="00B001A4">
        <w:rPr>
          <w:rFonts w:ascii="Times New Roman" w:hAnsi="Times New Roman"/>
          <w:b/>
          <w:bCs/>
        </w:rPr>
        <w:t>275200Х0006902</w:t>
      </w:r>
    </w:p>
    <w:p w14:paraId="79CF34E5" w14:textId="0B52C180" w:rsidR="00537608" w:rsidRPr="005B1F6E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 w:rsidR="0035251A">
        <w:rPr>
          <w:rFonts w:ascii="Times New Roman" w:hAnsi="Times New Roman"/>
          <w:b/>
          <w:bCs/>
        </w:rPr>
        <w:t>Бе</w:t>
      </w:r>
      <w:r w:rsidR="0063085F">
        <w:rPr>
          <w:rFonts w:ascii="Times New Roman" w:hAnsi="Times New Roman"/>
          <w:b/>
          <w:bCs/>
        </w:rPr>
        <w:t>нзиновый</w:t>
      </w:r>
    </w:p>
    <w:p w14:paraId="6A21388A" w14:textId="5EC0D3FB" w:rsidR="00537608" w:rsidRPr="00C60451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B001A4">
        <w:rPr>
          <w:rFonts w:ascii="Times New Roman" w:hAnsi="Times New Roman"/>
          <w:b/>
          <w:bCs/>
        </w:rPr>
        <w:t>2300</w:t>
      </w:r>
    </w:p>
    <w:p w14:paraId="1782FCAC" w14:textId="38BBC050" w:rsidR="00537608" w:rsidRPr="00C60451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537608">
        <w:rPr>
          <w:rFonts w:ascii="Times New Roman" w:hAnsi="Times New Roman"/>
          <w:b/>
          <w:bCs/>
        </w:rPr>
        <w:t>л.с</w:t>
      </w:r>
      <w:proofErr w:type="spellEnd"/>
      <w:r w:rsidRPr="00537608">
        <w:rPr>
          <w:rFonts w:ascii="Times New Roman" w:hAnsi="Times New Roman"/>
          <w:b/>
          <w:bCs/>
        </w:rPr>
        <w:t xml:space="preserve">. (кВт): </w:t>
      </w:r>
      <w:r w:rsidR="00B001A4">
        <w:rPr>
          <w:rFonts w:ascii="Times New Roman" w:hAnsi="Times New Roman"/>
          <w:b/>
          <w:bCs/>
        </w:rPr>
        <w:t>110(80,9)</w:t>
      </w:r>
    </w:p>
    <w:p w14:paraId="5E10A880" w14:textId="3172CEC8" w:rsidR="00537608" w:rsidRPr="001B48B5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B001A4">
        <w:rPr>
          <w:rFonts w:ascii="Times New Roman" w:hAnsi="Times New Roman"/>
          <w:b/>
          <w:bCs/>
        </w:rPr>
        <w:t>1970</w:t>
      </w:r>
    </w:p>
    <w:p w14:paraId="4923A7E5" w14:textId="39E26399" w:rsidR="00712F40" w:rsidRDefault="00537608" w:rsidP="000765AE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B001A4">
        <w:rPr>
          <w:rFonts w:ascii="Times New Roman" w:hAnsi="Times New Roman"/>
          <w:b/>
          <w:bCs/>
        </w:rPr>
        <w:t>52 ЕМ 661184</w:t>
      </w:r>
    </w:p>
    <w:p w14:paraId="7F911330" w14:textId="64DDB69B" w:rsidR="0063085F" w:rsidRPr="001B48B5" w:rsidRDefault="0063085F" w:rsidP="000765AE">
      <w:pPr>
        <w:spacing w:after="0"/>
        <w:ind w:firstLine="709"/>
        <w:rPr>
          <w:rStyle w:val="FontStyle14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Свидетельство о регистрации ТС</w:t>
      </w:r>
      <w:r w:rsidR="00B001A4">
        <w:rPr>
          <w:rFonts w:ascii="Times New Roman" w:hAnsi="Times New Roman"/>
          <w:b/>
          <w:bCs/>
        </w:rPr>
        <w:t>: 50 С0 625689</w:t>
      </w:r>
    </w:p>
    <w:bookmarkEnd w:id="2"/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7109F3B4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A1771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7D1ECB68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327B41A" w14:textId="44458926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r w:rsidR="00FF67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</w:t>
      </w:r>
      <w:r w:rsidR="0035251A">
        <w:rPr>
          <w:rFonts w:ascii="Times New Roman" w:hAnsi="Times New Roman"/>
          <w:color w:val="000000"/>
        </w:rPr>
        <w:t xml:space="preserve">3 </w:t>
      </w:r>
      <w:r w:rsidRPr="00143285">
        <w:rPr>
          <w:rFonts w:ascii="Times New Roman" w:hAnsi="Times New Roman"/>
          <w:color w:val="000000"/>
        </w:rPr>
        <w:t>г;</w:t>
      </w:r>
    </w:p>
    <w:p w14:paraId="653527EE" w14:textId="3AAB524B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FF6704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7B4C6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7B4C6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5E88F584" w14:textId="12851CC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</w:t>
      </w:r>
      <w:r w:rsidR="007F0133">
        <w:rPr>
          <w:rFonts w:ascii="Times New Roman" w:hAnsi="Times New Roman"/>
        </w:rPr>
        <w:t>4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16BEE1E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F0133">
        <w:rPr>
          <w:rFonts w:ascii="Times New Roman" w:hAnsi="Times New Roman"/>
        </w:rPr>
        <w:t>5</w:t>
      </w:r>
      <w:r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01AF008F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3.1. Продавец обязан:</w:t>
      </w:r>
    </w:p>
    <w:p w14:paraId="0BFA39BB" w14:textId="1884E77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3.2. Передать Автомобиль </w:t>
      </w:r>
      <w:r w:rsidR="007F0133">
        <w:rPr>
          <w:rFonts w:ascii="Times New Roman" w:hAnsi="Times New Roman"/>
          <w:color w:val="000000"/>
        </w:rPr>
        <w:t>по Акту приема- передачи п</w:t>
      </w:r>
      <w:r w:rsidRPr="00BC3D47">
        <w:rPr>
          <w:rFonts w:ascii="Times New Roman" w:hAnsi="Times New Roman"/>
          <w:color w:val="000000"/>
        </w:rPr>
        <w:t xml:space="preserve">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3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545DF73F" w14:textId="379776DC" w:rsidR="00537608" w:rsidRDefault="00537608" w:rsidP="005B1F6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A1771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DF5BDD8" w14:textId="0743E543" w:rsidR="007F0133" w:rsidRDefault="007F0133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1D1ACC1E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5D3AE8" w14:textId="77777777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174BE6C" w14:textId="77777777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83ABC19" w14:textId="77777777" w:rsidR="00FF6704" w:rsidRDefault="00FF6704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1A59CF" w14:textId="5980D8C4" w:rsidR="00537608" w:rsidRPr="00FF6704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43CBA45" w14:textId="7262D613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>Определения Арбитражного суда</w:t>
            </w:r>
            <w:r w:rsidR="00B836A8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600D2B" w:rsidRPr="00600D2B">
              <w:rPr>
                <w:rFonts w:ascii="Times New Roman" w:eastAsia="Times New Roman" w:hAnsi="Times New Roman"/>
                <w:b/>
                <w:color w:val="000000"/>
              </w:rPr>
              <w:t>Московской области по делу № А41-33316/2022 от 14.06.2022 года</w:t>
            </w:r>
            <w:r w:rsidR="00600D2B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52BEF436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359E05B1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FB23E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</w:tbl>
    <w:p w14:paraId="3A9ACF98" w14:textId="77777777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C860050" w14:textId="77777777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B2B743E" w14:textId="650F5D07" w:rsidR="000665A5" w:rsidRDefault="000665A5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970D0CD" w14:textId="18071A99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6394160E" w14:textId="431EF2F3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55B2248" w14:textId="643EDB00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A648DB4" w14:textId="5E9D1226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ACE1AE3" w14:textId="5FEA638F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DFA50C5" w14:textId="46F97E04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6C64413B" w14:textId="5D277635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DEEC02C" w14:textId="5B4F278F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6AD6F0C" w14:textId="4689C785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EB820F2" w14:textId="68D49F68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3FF43B2A" w14:textId="178E80B1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50EBD640" w14:textId="47180E21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0E2D2EC" w14:textId="18C24D6D" w:rsidR="0063085F" w:rsidRDefault="0063085F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71211015" w14:textId="77777777" w:rsidR="0063085F" w:rsidRDefault="0063085F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160F8393" w14:textId="6C37618A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23A5D263" w14:textId="2B84DF22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9998471" w14:textId="77777777" w:rsidR="0035251A" w:rsidRDefault="0035251A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9BCDEB3" w14:textId="3BC6F82C" w:rsidR="00B86836" w:rsidRPr="008C3ACB" w:rsidRDefault="00B86836" w:rsidP="00B86836">
      <w:pPr>
        <w:spacing w:after="0" w:line="240" w:lineRule="auto"/>
        <w:jc w:val="center"/>
      </w:pPr>
      <w:r w:rsidRPr="008C3ACB">
        <w:rPr>
          <w:rFonts w:ascii="Times New Roman" w:hAnsi="Times New Roman"/>
          <w:color w:val="000000"/>
        </w:rPr>
        <w:t>Акт Приема-Передачи</w:t>
      </w:r>
    </w:p>
    <w:p w14:paraId="2DB81E6B" w14:textId="77777777" w:rsidR="00B86836" w:rsidRPr="008C3ACB" w:rsidRDefault="00B86836" w:rsidP="00B86836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0B73BADA" w14:textId="256971B4" w:rsidR="00B86836" w:rsidRPr="008C3ACB" w:rsidRDefault="00B86836" w:rsidP="00B86836">
      <w:pPr>
        <w:spacing w:after="0" w:line="240" w:lineRule="auto"/>
        <w:jc w:val="both"/>
      </w:pPr>
      <w:r w:rsidRPr="008C3ACB">
        <w:rPr>
          <w:rFonts w:ascii="Times New Roman" w:hAnsi="Times New Roman"/>
          <w:color w:val="000000"/>
        </w:rPr>
        <w:t xml:space="preserve">г. </w:t>
      </w:r>
      <w:r w:rsidR="00754B3A">
        <w:rPr>
          <w:rFonts w:ascii="Times New Roman" w:hAnsi="Times New Roman"/>
          <w:color w:val="000000"/>
        </w:rPr>
        <w:t>Орехово-Зуево</w:t>
      </w:r>
      <w:r w:rsidRPr="008C3ACB">
        <w:rPr>
          <w:rFonts w:ascii="Times New Roman" w:hAnsi="Times New Roman"/>
          <w:color w:val="000000"/>
        </w:rPr>
        <w:t xml:space="preserve">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 w:rsidRPr="008C3ACB">
        <w:rPr>
          <w:rFonts w:ascii="Times New Roman" w:hAnsi="Times New Roman"/>
          <w:color w:val="000000"/>
        </w:rPr>
        <w:t xml:space="preserve">   «</w:t>
      </w:r>
      <w:r w:rsidR="000665A5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 xml:space="preserve">                  </w:t>
      </w:r>
      <w:r w:rsidRPr="008C3ACB">
        <w:rPr>
          <w:rFonts w:ascii="Times New Roman" w:hAnsi="Times New Roman"/>
          <w:color w:val="000000"/>
        </w:rPr>
        <w:t>202</w:t>
      </w:r>
      <w:r w:rsidR="0035251A">
        <w:rPr>
          <w:rFonts w:ascii="Times New Roman" w:hAnsi="Times New Roman"/>
          <w:color w:val="000000"/>
        </w:rPr>
        <w:t>3</w:t>
      </w:r>
      <w:r w:rsidRPr="008C3ACB">
        <w:rPr>
          <w:rFonts w:ascii="Times New Roman" w:hAnsi="Times New Roman"/>
          <w:color w:val="000000"/>
        </w:rPr>
        <w:t xml:space="preserve"> г.               </w:t>
      </w:r>
    </w:p>
    <w:p w14:paraId="71D3F7B6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BD2FBFF" w14:textId="3DF19660" w:rsidR="00B86836" w:rsidRDefault="00B86836" w:rsidP="00B86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Я,  </w:t>
      </w:r>
      <w:r>
        <w:rPr>
          <w:rFonts w:ascii="Times New Roman" w:eastAsia="Times New Roman" w:hAnsi="Times New Roman"/>
          <w:color w:val="000000"/>
          <w:kern w:val="2"/>
        </w:rPr>
        <w:t xml:space="preserve">) </w:t>
      </w:r>
      <w:r w:rsidRPr="008C3ACB">
        <w:rPr>
          <w:rFonts w:ascii="Times New Roman" w:hAnsi="Times New Roman"/>
          <w:color w:val="000000"/>
        </w:rPr>
        <w:t xml:space="preserve">указанные в п. </w:t>
      </w:r>
      <w:r>
        <w:rPr>
          <w:rFonts w:ascii="Times New Roman" w:hAnsi="Times New Roman"/>
          <w:color w:val="000000"/>
        </w:rPr>
        <w:t>2.1</w:t>
      </w:r>
      <w:r w:rsidRPr="008C3AC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и 3.3. </w:t>
      </w:r>
      <w:r w:rsidRPr="008C3ACB">
        <w:rPr>
          <w:rFonts w:ascii="Times New Roman" w:hAnsi="Times New Roman"/>
          <w:color w:val="000000"/>
        </w:rPr>
        <w:t xml:space="preserve">Договора купли – </w:t>
      </w:r>
      <w:r w:rsidRPr="008C3ACB">
        <w:rPr>
          <w:rFonts w:ascii="Times New Roman" w:hAnsi="Times New Roman"/>
        </w:rPr>
        <w:t xml:space="preserve">продажи </w:t>
      </w:r>
      <w:r>
        <w:rPr>
          <w:rFonts w:ascii="Times New Roman" w:hAnsi="Times New Roman"/>
        </w:rPr>
        <w:t xml:space="preserve"> </w:t>
      </w:r>
      <w:r w:rsidRPr="008C3ACB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«17</w:t>
      </w:r>
      <w:r w:rsidRPr="008C3ACB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ноября </w:t>
      </w:r>
      <w:r w:rsidRPr="008C3ACB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8C3ACB">
        <w:rPr>
          <w:rFonts w:ascii="Times New Roman" w:hAnsi="Times New Roman"/>
        </w:rPr>
        <w:t xml:space="preserve"> г.</w:t>
      </w:r>
      <w:r w:rsidRPr="008C3ACB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автомобиль </w:t>
      </w:r>
      <w:r w:rsidRPr="008C3ACB">
        <w:rPr>
          <w:rFonts w:ascii="Times New Roman" w:hAnsi="Times New Roman"/>
          <w:color w:val="000000"/>
        </w:rPr>
        <w:t>и документы получил:</w:t>
      </w:r>
      <w:bookmarkStart w:id="4" w:name="_Hlk54876961"/>
      <w:bookmarkEnd w:id="4"/>
      <w:r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</w:p>
    <w:p w14:paraId="5F9404B8" w14:textId="77777777" w:rsidR="00C0733A" w:rsidRPr="00754B3A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Марка, модель ТС: </w:t>
      </w:r>
      <w:r>
        <w:rPr>
          <w:rFonts w:ascii="Times New Roman" w:hAnsi="Times New Roman"/>
          <w:b/>
          <w:bCs/>
        </w:rPr>
        <w:t>ГАЗ- 2752</w:t>
      </w:r>
    </w:p>
    <w:p w14:paraId="4C85EC85" w14:textId="77777777" w:rsidR="00C0733A" w:rsidRPr="00B001A4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>
        <w:rPr>
          <w:rFonts w:ascii="Times New Roman" w:hAnsi="Times New Roman"/>
          <w:b/>
          <w:bCs/>
          <w:lang w:val="en-US"/>
        </w:rPr>
        <w:t>XTH</w:t>
      </w:r>
      <w:r w:rsidRPr="00C0733A">
        <w:rPr>
          <w:rFonts w:ascii="Times New Roman" w:hAnsi="Times New Roman"/>
          <w:b/>
          <w:bCs/>
        </w:rPr>
        <w:t>275200</w:t>
      </w:r>
      <w:r>
        <w:rPr>
          <w:rFonts w:ascii="Times New Roman" w:hAnsi="Times New Roman"/>
          <w:b/>
          <w:bCs/>
          <w:lang w:val="en-US"/>
        </w:rPr>
        <w:t>X</w:t>
      </w:r>
      <w:r w:rsidRPr="00C0733A">
        <w:rPr>
          <w:rFonts w:ascii="Times New Roman" w:hAnsi="Times New Roman"/>
          <w:b/>
          <w:bCs/>
        </w:rPr>
        <w:t>0006902</w:t>
      </w:r>
    </w:p>
    <w:p w14:paraId="48CF96D0" w14:textId="77777777" w:rsidR="00C0733A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5ED98400" w14:textId="77777777" w:rsidR="00C0733A" w:rsidRPr="00C0733A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Год изготовления: </w:t>
      </w:r>
      <w:r w:rsidRPr="00B001A4">
        <w:rPr>
          <w:rFonts w:ascii="Times New Roman" w:hAnsi="Times New Roman"/>
          <w:b/>
          <w:bCs/>
        </w:rPr>
        <w:t>19</w:t>
      </w:r>
      <w:r w:rsidRPr="00C0733A">
        <w:rPr>
          <w:rFonts w:ascii="Times New Roman" w:hAnsi="Times New Roman"/>
          <w:b/>
          <w:bCs/>
        </w:rPr>
        <w:t>99</w:t>
      </w:r>
    </w:p>
    <w:p w14:paraId="59A9D70E" w14:textId="77777777" w:rsidR="00C0733A" w:rsidRPr="007E3E05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>
        <w:rPr>
          <w:rFonts w:ascii="Times New Roman" w:hAnsi="Times New Roman"/>
          <w:b/>
          <w:bCs/>
        </w:rPr>
        <w:t>А 188 ЕМ 150</w:t>
      </w:r>
    </w:p>
    <w:p w14:paraId="63AC12DE" w14:textId="77777777" w:rsidR="00C0733A" w:rsidRPr="00B001A4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>
        <w:rPr>
          <w:rFonts w:ascii="Times New Roman" w:hAnsi="Times New Roman"/>
          <w:b/>
          <w:bCs/>
        </w:rPr>
        <w:t>Мурена</w:t>
      </w:r>
    </w:p>
    <w:p w14:paraId="5B5CC63C" w14:textId="77777777" w:rsidR="00C0733A" w:rsidRPr="00C60451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>
        <w:rPr>
          <w:rFonts w:ascii="Times New Roman" w:hAnsi="Times New Roman"/>
          <w:b/>
          <w:bCs/>
        </w:rPr>
        <w:t>Ж40630СЖХ3230292Ж</w:t>
      </w:r>
    </w:p>
    <w:p w14:paraId="112DC1BE" w14:textId="77777777" w:rsidR="00C0733A" w:rsidRPr="005B1F6E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Кузов (кабина, прицеп) №: </w:t>
      </w:r>
      <w:r>
        <w:rPr>
          <w:rFonts w:ascii="Times New Roman" w:hAnsi="Times New Roman"/>
          <w:b/>
          <w:bCs/>
        </w:rPr>
        <w:t>275200Х0006902</w:t>
      </w:r>
    </w:p>
    <w:p w14:paraId="236E569D" w14:textId="77777777" w:rsidR="00C0733A" w:rsidRPr="005B1F6E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Тип двигателя: </w:t>
      </w:r>
      <w:r>
        <w:rPr>
          <w:rFonts w:ascii="Times New Roman" w:hAnsi="Times New Roman"/>
          <w:b/>
          <w:bCs/>
        </w:rPr>
        <w:t>Бензиновый</w:t>
      </w:r>
    </w:p>
    <w:p w14:paraId="5AFD8E8A" w14:textId="77777777" w:rsidR="00C0733A" w:rsidRPr="00C60451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>
        <w:rPr>
          <w:rFonts w:ascii="Times New Roman" w:hAnsi="Times New Roman"/>
          <w:b/>
          <w:bCs/>
        </w:rPr>
        <w:t>2300</w:t>
      </w:r>
    </w:p>
    <w:p w14:paraId="4C52253D" w14:textId="77777777" w:rsidR="00C0733A" w:rsidRPr="00C60451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537608">
        <w:rPr>
          <w:rFonts w:ascii="Times New Roman" w:hAnsi="Times New Roman"/>
          <w:b/>
          <w:bCs/>
        </w:rPr>
        <w:t>л.с</w:t>
      </w:r>
      <w:proofErr w:type="spellEnd"/>
      <w:r w:rsidRPr="00537608">
        <w:rPr>
          <w:rFonts w:ascii="Times New Roman" w:hAnsi="Times New Roman"/>
          <w:b/>
          <w:bCs/>
        </w:rPr>
        <w:t xml:space="preserve">. (кВт): </w:t>
      </w:r>
      <w:r>
        <w:rPr>
          <w:rFonts w:ascii="Times New Roman" w:hAnsi="Times New Roman"/>
          <w:b/>
          <w:bCs/>
        </w:rPr>
        <w:t>110(80,9)</w:t>
      </w:r>
    </w:p>
    <w:p w14:paraId="066B7E97" w14:textId="77777777" w:rsidR="00C0733A" w:rsidRPr="001B48B5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>
        <w:rPr>
          <w:rFonts w:ascii="Times New Roman" w:hAnsi="Times New Roman"/>
          <w:b/>
          <w:bCs/>
        </w:rPr>
        <w:t>1970</w:t>
      </w:r>
    </w:p>
    <w:p w14:paraId="64E409C5" w14:textId="77777777" w:rsidR="00C0733A" w:rsidRDefault="00C0733A" w:rsidP="00C0733A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>
        <w:rPr>
          <w:rFonts w:ascii="Times New Roman" w:hAnsi="Times New Roman"/>
          <w:b/>
          <w:bCs/>
        </w:rPr>
        <w:t>52 ЕМ 661184</w:t>
      </w:r>
    </w:p>
    <w:p w14:paraId="1B57BD22" w14:textId="77777777" w:rsidR="00C0733A" w:rsidRPr="001B48B5" w:rsidRDefault="00C0733A" w:rsidP="00C0733A">
      <w:pPr>
        <w:spacing w:after="0"/>
        <w:ind w:firstLine="709"/>
        <w:rPr>
          <w:rStyle w:val="FontStyle14"/>
          <w:b/>
          <w:bCs/>
          <w:sz w:val="22"/>
          <w:szCs w:val="22"/>
        </w:rPr>
      </w:pPr>
      <w:r>
        <w:rPr>
          <w:rFonts w:ascii="Times New Roman" w:hAnsi="Times New Roman"/>
          <w:b/>
          <w:bCs/>
        </w:rPr>
        <w:t>Свидетельство о регистрации ТС: 50 С0 625689</w:t>
      </w:r>
    </w:p>
    <w:p w14:paraId="181A61A5" w14:textId="77777777" w:rsidR="00B86836" w:rsidRPr="00AE25CC" w:rsidRDefault="00B86836" w:rsidP="00B86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4720C218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EC2F3AD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80B0F56" w14:textId="77777777" w:rsidR="00B86836" w:rsidRPr="008C3ACB" w:rsidRDefault="00B86836" w:rsidP="00B86836">
      <w:pPr>
        <w:tabs>
          <w:tab w:val="left" w:pos="6840"/>
        </w:tabs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Покупатель____________________                             </w:t>
      </w:r>
      <w:r w:rsidRPr="008C3ACB">
        <w:rPr>
          <w:rFonts w:ascii="Times New Roman" w:hAnsi="Times New Roman"/>
          <w:b/>
          <w:bCs/>
          <w:color w:val="000000"/>
        </w:rPr>
        <w:t xml:space="preserve">           </w:t>
      </w:r>
    </w:p>
    <w:p w14:paraId="4B5827C4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sz w:val="18"/>
          <w:szCs w:val="18"/>
        </w:rPr>
      </w:pPr>
      <w:r w:rsidRPr="008C3ACB">
        <w:rPr>
          <w:rFonts w:ascii="Times New Roman" w:hAnsi="Times New Roman"/>
          <w:color w:val="000000"/>
        </w:rPr>
        <w:t xml:space="preserve">                                  (подпись)                                                                             </w:t>
      </w:r>
      <w:r w:rsidRPr="008C3ACB">
        <w:rPr>
          <w:rFonts w:ascii="Times New Roman" w:hAnsi="Times New Roman"/>
          <w:color w:val="000000"/>
          <w:sz w:val="18"/>
          <w:szCs w:val="18"/>
        </w:rPr>
        <w:t>(ФИО)</w:t>
      </w:r>
    </w:p>
    <w:p w14:paraId="0FFA55A9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1B4E480" w14:textId="3FC6D1A8" w:rsidR="00B86836" w:rsidRPr="008C3ACB" w:rsidRDefault="00B86836" w:rsidP="00B8683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8C3ACB">
        <w:rPr>
          <w:rFonts w:ascii="Times New Roman" w:hAnsi="Times New Roman"/>
          <w:color w:val="000000"/>
        </w:rPr>
        <w:t xml:space="preserve">Я, </w:t>
      </w:r>
      <w:r w:rsidRPr="008C3ACB">
        <w:rPr>
          <w:rFonts w:ascii="Times New Roman" w:hAnsi="Times New Roman"/>
          <w:b/>
          <w:color w:val="000000"/>
        </w:rPr>
        <w:t>финансовый управляющий Ефименко Дмитрий Николаевич</w:t>
      </w:r>
      <w:r w:rsidRPr="008C3ACB">
        <w:rPr>
          <w:rFonts w:ascii="Times New Roman" w:hAnsi="Times New Roman"/>
          <w:bCs/>
          <w:color w:val="000000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решения </w:t>
      </w:r>
      <w:r w:rsidR="0047596F" w:rsidRPr="0047596F">
        <w:rPr>
          <w:rFonts w:ascii="Times New Roman" w:hAnsi="Times New Roman"/>
          <w:bCs/>
          <w:color w:val="000000"/>
        </w:rPr>
        <w:t>Московской области по делу № А41-33316/2022 от 14.06.2022 года</w:t>
      </w:r>
      <w:r w:rsidR="0047596F" w:rsidRPr="0047596F">
        <w:rPr>
          <w:rFonts w:ascii="Times New Roman" w:hAnsi="Times New Roman"/>
          <w:bCs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 xml:space="preserve">(резолютивная часть) указанную в п. </w:t>
      </w:r>
      <w:r>
        <w:rPr>
          <w:rFonts w:ascii="Times New Roman" w:hAnsi="Times New Roman"/>
          <w:bCs/>
          <w:color w:val="000000"/>
        </w:rPr>
        <w:t>2</w:t>
      </w:r>
      <w:r w:rsidRPr="008C3ACB">
        <w:rPr>
          <w:rFonts w:ascii="Times New Roman" w:hAnsi="Times New Roman"/>
          <w:bCs/>
          <w:color w:val="000000"/>
        </w:rPr>
        <w:t xml:space="preserve">.1 Договора купли – продажи от </w:t>
      </w:r>
      <w:r>
        <w:rPr>
          <w:rFonts w:ascii="Times New Roman" w:hAnsi="Times New Roman"/>
          <w:bCs/>
          <w:color w:val="000000"/>
        </w:rPr>
        <w:t>«»</w:t>
      </w:r>
      <w:r w:rsidR="0035251A">
        <w:rPr>
          <w:rFonts w:ascii="Times New Roman" w:hAnsi="Times New Roman"/>
          <w:bCs/>
          <w:color w:val="000000"/>
        </w:rPr>
        <w:t xml:space="preserve">2023 г. </w:t>
      </w:r>
      <w:r w:rsidRPr="008C3ACB">
        <w:rPr>
          <w:rFonts w:ascii="Times New Roman" w:hAnsi="Times New Roman"/>
          <w:bCs/>
          <w:color w:val="000000"/>
        </w:rPr>
        <w:t>сумму в размере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()</w:t>
      </w:r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>рублей получил полностью.</w:t>
      </w:r>
    </w:p>
    <w:p w14:paraId="63AECD80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40EA0E2" w14:textId="77777777" w:rsidR="00B86836" w:rsidRPr="008C3ACB" w:rsidRDefault="00B86836" w:rsidP="00B868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03EE1D6" w14:textId="77777777" w:rsidR="00B86836" w:rsidRPr="008C3ACB" w:rsidRDefault="00B86836" w:rsidP="00B86836">
      <w:pPr>
        <w:spacing w:after="0" w:line="240" w:lineRule="auto"/>
        <w:ind w:firstLine="708"/>
        <w:jc w:val="both"/>
      </w:pPr>
      <w:r w:rsidRPr="008C3ACB">
        <w:rPr>
          <w:rFonts w:ascii="Times New Roman" w:hAnsi="Times New Roman"/>
          <w:color w:val="000000"/>
        </w:rPr>
        <w:t xml:space="preserve">Продавец____________________________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8C3ACB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076A7928" w14:textId="77777777" w:rsidR="00B86836" w:rsidRDefault="00B86836" w:rsidP="00B86836">
      <w:pPr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                                        (подпись)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20000887" w:usb1="00000000" w:usb2="00000000" w:usb3="00000000" w:csb0="000001BB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33D1E"/>
    <w:rsid w:val="000665A5"/>
    <w:rsid w:val="000765AE"/>
    <w:rsid w:val="001B48B5"/>
    <w:rsid w:val="002F1946"/>
    <w:rsid w:val="00326957"/>
    <w:rsid w:val="0035251A"/>
    <w:rsid w:val="003A0190"/>
    <w:rsid w:val="00435940"/>
    <w:rsid w:val="0047596F"/>
    <w:rsid w:val="00537608"/>
    <w:rsid w:val="005B1F6E"/>
    <w:rsid w:val="00600D2B"/>
    <w:rsid w:val="0063085F"/>
    <w:rsid w:val="00712F40"/>
    <w:rsid w:val="0074011A"/>
    <w:rsid w:val="00754B3A"/>
    <w:rsid w:val="007B4C61"/>
    <w:rsid w:val="007D71DE"/>
    <w:rsid w:val="007E3E05"/>
    <w:rsid w:val="007F0133"/>
    <w:rsid w:val="007F4A79"/>
    <w:rsid w:val="00912B6E"/>
    <w:rsid w:val="009778C7"/>
    <w:rsid w:val="00A17714"/>
    <w:rsid w:val="00B001A4"/>
    <w:rsid w:val="00B0393E"/>
    <w:rsid w:val="00B111D6"/>
    <w:rsid w:val="00B61020"/>
    <w:rsid w:val="00B836A8"/>
    <w:rsid w:val="00B86836"/>
    <w:rsid w:val="00BC3D47"/>
    <w:rsid w:val="00C0733A"/>
    <w:rsid w:val="00C60451"/>
    <w:rsid w:val="00D13E8D"/>
    <w:rsid w:val="00D54EAE"/>
    <w:rsid w:val="00E408C7"/>
    <w:rsid w:val="00F855E0"/>
    <w:rsid w:val="00FB23E6"/>
    <w:rsid w:val="00FF1A2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8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a0"/>
    <w:rsid w:val="0091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3AF5-9CE9-4E32-9394-E8D09170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Акимкина Анастасия</cp:lastModifiedBy>
  <cp:revision>47</cp:revision>
  <cp:lastPrinted>2022-11-18T06:59:00Z</cp:lastPrinted>
  <dcterms:created xsi:type="dcterms:W3CDTF">2018-12-13T16:37:00Z</dcterms:created>
  <dcterms:modified xsi:type="dcterms:W3CDTF">2023-03-06T07:43:00Z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