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6621–ОТПП/1/2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1 623 657.57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А41-61985/2018.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АО "ИНТЕРСКОЛ".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(Акционерное общество "Российский аукционный дом")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