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78" w:rsidRPr="00AD3235" w:rsidRDefault="00E55178" w:rsidP="00AD323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 о задатке</w:t>
      </w:r>
    </w:p>
    <w:p w:rsidR="00AD3235" w:rsidRDefault="00AD3235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AD3235">
        <w:rPr>
          <w:rFonts w:ascii="Times New Roman" w:hAnsi="Times New Roman" w:cs="Times New Roman"/>
          <w:sz w:val="20"/>
          <w:szCs w:val="20"/>
        </w:rPr>
        <w:t xml:space="preserve">г. </w:t>
      </w:r>
      <w:proofErr w:type="gramStart"/>
      <w:r w:rsidRPr="00AD3235">
        <w:rPr>
          <w:rFonts w:ascii="Times New Roman" w:hAnsi="Times New Roman" w:cs="Times New Roman"/>
          <w:sz w:val="20"/>
          <w:szCs w:val="20"/>
        </w:rPr>
        <w:t>Саратов</w:t>
      </w: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__________ 2023 г.</w:t>
      </w:r>
    </w:p>
    <w:p w:rsidR="00AD3235" w:rsidRDefault="00AD3235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178" w:rsidRPr="00AD3235" w:rsidRDefault="00AD3235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 торгов - финансовый управляющий </w:t>
      </w:r>
      <w:r w:rsidRPr="00AD32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Зарипова </w:t>
      </w:r>
      <w:proofErr w:type="spellStart"/>
      <w:r w:rsidRPr="00AD32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Фарита</w:t>
      </w:r>
      <w:proofErr w:type="spellEnd"/>
      <w:r w:rsidRPr="00AD32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AD32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Маликовича</w:t>
      </w:r>
      <w:proofErr w:type="spellEnd"/>
      <w:r w:rsidRPr="00AD32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D32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(Саратовская область, г. Энгельс, Улица Степная, д. 35 "А", кв. 38, 30.08.1962 года рождения, место рождения - С. </w:t>
      </w:r>
      <w:proofErr w:type="spellStart"/>
      <w:r w:rsidRPr="00AD32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Турква</w:t>
      </w:r>
      <w:proofErr w:type="spellEnd"/>
      <w:r w:rsidRPr="00AD32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Орджоникидзевского района, Ташкентской области, СНИЛС 05480445558, ИНН 642600529835)  </w:t>
      </w:r>
      <w:r w:rsidRPr="00AD32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Мащенко Анастасия Игоревна</w:t>
      </w:r>
      <w:r w:rsidRPr="00AD3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622812503586, СНИЛС 137-044-541-41, тел. 8(920)-973-36-37, </w:t>
      </w:r>
      <w:r w:rsidRPr="00AD32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torgi.uprav.707@gmail.com</w:t>
      </w:r>
      <w:r w:rsidRPr="00AD3235">
        <w:rPr>
          <w:rFonts w:ascii="Times New Roman" w:eastAsia="Times New Roman" w:hAnsi="Times New Roman" w:cs="Times New Roman"/>
          <w:sz w:val="20"/>
          <w:szCs w:val="20"/>
          <w:lang w:eastAsia="ru-RU"/>
        </w:rPr>
        <w:t>) - член Некоммерческого партнёрства СРО АУ «РАЗВИТИЕ» (ОГРН 1077799003435, ИНН 7703392442, 117105, Москва, Варшавское шоссе, д.1, стр.6, ком.208А), действующая на основании решения Арбитражного суда Саратовской области по делу №А57-10927/2020 от 28.07.2020 г., определения по делу №А57-10927/2020 от 17.10.2021 г.</w:t>
      </w:r>
      <w:r w:rsidR="00E55178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именуемая в дальнейшем </w:t>
      </w:r>
      <w:r w:rsidR="00E55178" w:rsidRPr="00AD32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«Организатор торгов»</w:t>
      </w:r>
      <w:r w:rsidR="00E55178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 одной стороны, </w:t>
      </w:r>
      <w:r w:rsidR="001C52EE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B27A4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E55178" w:rsidRPr="00AD323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AD3235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AD3235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лице _______________________________________________________________, действующего на основании _______________________________________, именуемый в дальнейшем </w:t>
      </w:r>
      <w:r w:rsidRPr="00AD323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«Участник торгов»</w:t>
      </w: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 другой стороны, заключили настоящий Договор (далее - Договор) о нижеследующем:</w:t>
      </w:r>
    </w:p>
    <w:p w:rsidR="00AD3235" w:rsidRDefault="00AD3235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5178" w:rsidRPr="00AD3235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ПРЕДМЕТ ДОГОВОРА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Участник торгов подал заявку на участие в торгах</w:t>
      </w:r>
      <w:r w:rsidR="0080630F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Лоту №</w:t>
      </w:r>
      <w:r w:rsidR="00AD3235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продаже принадле</w:t>
      </w:r>
      <w:r w:rsidR="00177CFD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жащего </w:t>
      </w:r>
      <w:proofErr w:type="spellStart"/>
      <w:r w:rsidR="00AD3235" w:rsidRPr="00AD3235">
        <w:rPr>
          <w:rFonts w:ascii="Times New Roman" w:hAnsi="Times New Roman" w:cs="Times New Roman"/>
          <w:sz w:val="20"/>
          <w:szCs w:val="20"/>
        </w:rPr>
        <w:t>Зарипову</w:t>
      </w:r>
      <w:proofErr w:type="spellEnd"/>
      <w:r w:rsidR="00AD3235" w:rsidRPr="00AD32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3235" w:rsidRPr="00AD3235">
        <w:rPr>
          <w:rFonts w:ascii="Times New Roman" w:hAnsi="Times New Roman" w:cs="Times New Roman"/>
          <w:sz w:val="20"/>
          <w:szCs w:val="20"/>
        </w:rPr>
        <w:t>Фариту</w:t>
      </w:r>
      <w:proofErr w:type="spellEnd"/>
      <w:r w:rsidR="00AD3235" w:rsidRPr="00AD32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3235" w:rsidRPr="00AD3235">
        <w:rPr>
          <w:rFonts w:ascii="Times New Roman" w:hAnsi="Times New Roman" w:cs="Times New Roman"/>
          <w:sz w:val="20"/>
          <w:szCs w:val="20"/>
        </w:rPr>
        <w:t>Маликовичу</w:t>
      </w:r>
      <w:proofErr w:type="spellEnd"/>
      <w:r w:rsidR="003D3783" w:rsidRPr="00AD323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E55178" w:rsidRPr="00AD3235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ОБЯЗАННОСТИ СТОРОН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 Участник торгов обязан: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3D3783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05</w:t>
      </w:r>
      <w:r w:rsidR="00081025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.0</w:t>
      </w:r>
      <w:r w:rsidR="003D3783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081025"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.2022 года</w:t>
      </w: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включительно.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Организатор торгов обязан: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протокола о результатах торгов.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AD3235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СРОК ДЕЙСТВИЯ ДОГОВОРА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Настоящий договор вступает в силу со дня его подписания сторонами.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AD3235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ЗАКЛЮЧИТЕЛЬНЫЕ ПОЛОЖЕНИЯ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AD3235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AD3235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3235" w:rsidRPr="00AD3235" w:rsidTr="00AD3235">
        <w:tc>
          <w:tcPr>
            <w:tcW w:w="4785" w:type="dxa"/>
          </w:tcPr>
          <w:p w:rsidR="00AD3235" w:rsidRPr="00AD3235" w:rsidRDefault="00AD3235" w:rsidP="00AD32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Организатор торгов: </w:t>
            </w:r>
            <w:r w:rsidRPr="00AD3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№ 40817810553002411621 Получатель: ЗАРИПОВ ФАРИТ МАЛИКОВИЧ, БАНК ПОЛУЧАТЕЛЯ: Рязанское отделение № 8606 ПАО Сбербанк, БИК: 046126614, К/С: 30101810500000000614</w:t>
            </w:r>
          </w:p>
          <w:p w:rsidR="00AD3235" w:rsidRPr="00AD3235" w:rsidRDefault="00AD3235" w:rsidP="00AD323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D3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:rsidR="00AD3235" w:rsidRPr="00AD3235" w:rsidRDefault="00AD3235" w:rsidP="00AD3235">
            <w:pPr>
              <w:widowControl w:val="0"/>
              <w:tabs>
                <w:tab w:val="left" w:pos="13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3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______________________/А.И. Мащенко/</w:t>
            </w:r>
          </w:p>
        </w:tc>
        <w:tc>
          <w:tcPr>
            <w:tcW w:w="4786" w:type="dxa"/>
          </w:tcPr>
          <w:p w:rsidR="00AD3235" w:rsidRDefault="00AD3235" w:rsidP="00AD3235">
            <w:pPr>
              <w:widowControl w:val="0"/>
              <w:tabs>
                <w:tab w:val="left" w:pos="13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</w:t>
            </w:r>
          </w:p>
          <w:p w:rsidR="00AD3235" w:rsidRDefault="00AD3235" w:rsidP="00AD3235">
            <w:pPr>
              <w:widowControl w:val="0"/>
              <w:tabs>
                <w:tab w:val="left" w:pos="13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AD3235" w:rsidRDefault="00AD3235" w:rsidP="00AD3235">
            <w:pPr>
              <w:widowControl w:val="0"/>
              <w:tabs>
                <w:tab w:val="left" w:pos="13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AD3235" w:rsidRDefault="00AD3235" w:rsidP="00AD3235">
            <w:pPr>
              <w:widowControl w:val="0"/>
              <w:tabs>
                <w:tab w:val="left" w:pos="13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AD3235" w:rsidRDefault="00AD3235" w:rsidP="00AD3235">
            <w:pPr>
              <w:widowControl w:val="0"/>
              <w:tabs>
                <w:tab w:val="left" w:pos="13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AD3235" w:rsidRPr="00AD3235" w:rsidRDefault="00AD3235" w:rsidP="00AD3235">
            <w:pPr>
              <w:widowControl w:val="0"/>
              <w:tabs>
                <w:tab w:val="left" w:pos="13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</w:tc>
      </w:tr>
    </w:tbl>
    <w:p w:rsidR="00E55178" w:rsidRPr="00AD3235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323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D0498" w:rsidRPr="00AD3235" w:rsidRDefault="006D0498">
      <w:pPr>
        <w:rPr>
          <w:rFonts w:ascii="Times New Roman" w:hAnsi="Times New Roman" w:cs="Times New Roman"/>
          <w:sz w:val="20"/>
          <w:szCs w:val="20"/>
        </w:rPr>
      </w:pPr>
    </w:p>
    <w:sectPr w:rsidR="006D0498" w:rsidRPr="00AD3235" w:rsidSect="00AD3235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3D3783"/>
    <w:rsid w:val="00510477"/>
    <w:rsid w:val="006D0498"/>
    <w:rsid w:val="0080630F"/>
    <w:rsid w:val="00AD3235"/>
    <w:rsid w:val="00B853BE"/>
    <w:rsid w:val="00BE601F"/>
    <w:rsid w:val="00DD6C0B"/>
    <w:rsid w:val="00E55178"/>
    <w:rsid w:val="00F25B6F"/>
    <w:rsid w:val="00F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FCC46-0E7E-4808-9BD9-FA9A33B9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  <w:style w:type="table" w:styleId="a5">
    <w:name w:val="Table Grid"/>
    <w:basedOn w:val="a1"/>
    <w:uiPriority w:val="39"/>
    <w:rsid w:val="00AD3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692</Words>
  <Characters>3947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User</cp:lastModifiedBy>
  <cp:revision>7</cp:revision>
  <dcterms:created xsi:type="dcterms:W3CDTF">2022-03-10T08:11:00Z</dcterms:created>
  <dcterms:modified xsi:type="dcterms:W3CDTF">2023-03-02T12:36:00Z</dcterms:modified>
</cp:coreProperties>
</file>