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6816–ОТПП/1/1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 с кадастровым номером 77:03:0005011:9728, общей площадью 43 кв.м., расположенная по адресу: г. Москва, ул. Константина Федина, д. 13, кв. 1067. Квартира находится в залоге у кредитора Тюрикова Е.А..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15.02.2023 08:00:00 ⇆ 22.02.2023 07:59:00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02:40:50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Светлана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ИНН:370402028552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02:40:50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Светлана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ИНН:370402028552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