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2AAFF361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B85914">
        <w:rPr>
          <w:rFonts w:ascii="Times New Roman" w:hAnsi="Times New Roman"/>
          <w:color w:val="000000"/>
          <w:sz w:val="24"/>
          <w:szCs w:val="24"/>
        </w:rPr>
        <w:t>Воскресенск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4F543D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B859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4C37">
        <w:rPr>
          <w:rFonts w:ascii="Times New Roman" w:hAnsi="Times New Roman"/>
          <w:color w:val="000000"/>
          <w:sz w:val="24"/>
          <w:szCs w:val="24"/>
        </w:rPr>
        <w:t>» января</w:t>
      </w:r>
      <w:r w:rsidR="009469CB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AE4C37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711FE7EC" w14:textId="230B9925" w:rsidR="00481052" w:rsidRDefault="00D54335" w:rsidP="009845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4335">
        <w:rPr>
          <w:rFonts w:ascii="Times New Roman" w:hAnsi="Times New Roman"/>
          <w:b/>
          <w:bCs/>
          <w:sz w:val="24"/>
          <w:szCs w:val="24"/>
        </w:rPr>
        <w:t>Зайцев Олег Николаевич</w:t>
      </w:r>
      <w:r w:rsidRPr="00D54335">
        <w:rPr>
          <w:rFonts w:ascii="Times New Roman" w:hAnsi="Times New Roman"/>
          <w:sz w:val="24"/>
          <w:szCs w:val="24"/>
        </w:rPr>
        <w:t xml:space="preserve"> (Московская область, г.Орехово- Зуево, д. Слободище, ул.Лесная, д.32, 14.02.1974 года рождения, место рождения - г.Куровское Орехово-Зуевского р-на Московской обл., СНИЛС 02345048619, ИНН 503444121630</w:t>
      </w:r>
      <w:r w:rsidR="004F543D" w:rsidRPr="004F543D">
        <w:rPr>
          <w:rFonts w:ascii="Times New Roman" w:hAnsi="Times New Roman"/>
          <w:sz w:val="24"/>
          <w:szCs w:val="24"/>
        </w:rPr>
        <w:t>)</w:t>
      </w:r>
      <w:r w:rsidR="00706B93" w:rsidRPr="00A8476D">
        <w:rPr>
          <w:rFonts w:ascii="Times New Roman" w:hAnsi="Times New Roman"/>
          <w:sz w:val="24"/>
          <w:szCs w:val="24"/>
        </w:rPr>
        <w:t xml:space="preserve">, в лице финансового управляющего </w:t>
      </w:r>
      <w:bookmarkStart w:id="0" w:name="_Hlk69391913"/>
      <w:r w:rsidR="0077756A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="0077756A" w:rsidRPr="0077756A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77756A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77756A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706B93" w:rsidRPr="00A8476D">
        <w:rPr>
          <w:rFonts w:ascii="Times New Roman" w:hAnsi="Times New Roman"/>
          <w:sz w:val="24"/>
          <w:szCs w:val="24"/>
        </w:rPr>
        <w:t>)</w:t>
      </w:r>
      <w:bookmarkEnd w:id="0"/>
      <w:r w:rsidR="00706B93" w:rsidRPr="00A8476D">
        <w:rPr>
          <w:rFonts w:ascii="Times New Roman" w:hAnsi="Times New Roman"/>
          <w:sz w:val="24"/>
          <w:szCs w:val="24"/>
        </w:rPr>
        <w:t>, действующ</w:t>
      </w:r>
      <w:r w:rsidR="0077756A">
        <w:rPr>
          <w:rFonts w:ascii="Times New Roman" w:hAnsi="Times New Roman"/>
          <w:sz w:val="24"/>
          <w:szCs w:val="24"/>
        </w:rPr>
        <w:t>ий</w:t>
      </w:r>
      <w:r w:rsidR="00706B93" w:rsidRPr="00A8476D">
        <w:rPr>
          <w:rFonts w:ascii="Times New Roman" w:hAnsi="Times New Roman"/>
          <w:sz w:val="24"/>
          <w:szCs w:val="24"/>
        </w:rPr>
        <w:t xml:space="preserve"> на основании </w:t>
      </w:r>
      <w:r w:rsidR="00B85914" w:rsidRPr="00B85914">
        <w:rPr>
          <w:rFonts w:ascii="Times New Roman" w:hAnsi="Times New Roman"/>
          <w:sz w:val="24"/>
          <w:szCs w:val="24"/>
        </w:rPr>
        <w:t xml:space="preserve">Арбитражного суда Московской области </w:t>
      </w:r>
      <w:r w:rsidRPr="00D54335">
        <w:rPr>
          <w:rFonts w:ascii="Times New Roman" w:hAnsi="Times New Roman"/>
          <w:sz w:val="24"/>
          <w:szCs w:val="24"/>
        </w:rPr>
        <w:t>Московской области по делу № А41-30282/2022 от 21.06.2022 года</w:t>
      </w:r>
      <w:r w:rsidRPr="00D54335">
        <w:rPr>
          <w:rFonts w:ascii="Times New Roman" w:hAnsi="Times New Roman"/>
          <w:sz w:val="24"/>
          <w:szCs w:val="24"/>
        </w:rPr>
        <w:t xml:space="preserve">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</w:p>
    <w:p w14:paraId="62395AA7" w14:textId="77777777" w:rsidR="00B85914" w:rsidRDefault="00B85914" w:rsidP="0098453E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EC628A" w14:textId="11DCE491" w:rsidR="008A401B" w:rsidRPr="004F543D" w:rsidRDefault="00706B93" w:rsidP="009845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3C13B38" w14:textId="35C565F0" w:rsidR="008A401B" w:rsidRPr="00B85914" w:rsidRDefault="00481052" w:rsidP="00D54335">
      <w:pPr>
        <w:spacing w:after="0" w:line="240" w:lineRule="auto"/>
        <w:ind w:firstLine="709"/>
        <w:jc w:val="both"/>
        <w:rPr>
          <w:rStyle w:val="FontStyle14"/>
          <w:b/>
          <w:bCs/>
          <w:sz w:val="24"/>
          <w:szCs w:val="24"/>
        </w:rPr>
      </w:pPr>
      <w:r w:rsidRPr="00481052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706B93" w:rsidRPr="00481052">
        <w:rPr>
          <w:rFonts w:ascii="Times New Roman" w:hAnsi="Times New Roman"/>
          <w:color w:val="000000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="00706B93" w:rsidRPr="00481052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="00706B93" w:rsidRPr="00481052">
        <w:rPr>
          <w:rFonts w:ascii="Times New Roman" w:hAnsi="Times New Roman"/>
          <w:sz w:val="24"/>
          <w:szCs w:val="24"/>
        </w:rPr>
        <w:t xml:space="preserve">): </w:t>
      </w:r>
      <w:r w:rsidR="00D54335" w:rsidRPr="00D54335">
        <w:rPr>
          <w:rFonts w:ascii="Times New Roman" w:hAnsi="Times New Roman"/>
          <w:b/>
          <w:bCs/>
          <w:sz w:val="24"/>
          <w:szCs w:val="24"/>
        </w:rPr>
        <w:t>Наименование объекта</w:t>
      </w:r>
      <w:r w:rsidR="00D54335">
        <w:rPr>
          <w:rFonts w:ascii="Times New Roman" w:hAnsi="Times New Roman"/>
          <w:b/>
          <w:bCs/>
          <w:sz w:val="24"/>
          <w:szCs w:val="24"/>
        </w:rPr>
        <w:t>: з</w:t>
      </w:r>
      <w:r w:rsidR="00D54335" w:rsidRPr="00D54335">
        <w:rPr>
          <w:rFonts w:ascii="Times New Roman" w:hAnsi="Times New Roman"/>
          <w:b/>
          <w:bCs/>
          <w:sz w:val="24"/>
          <w:szCs w:val="24"/>
        </w:rPr>
        <w:t>емельный участок</w:t>
      </w:r>
      <w:r w:rsidR="00D54335">
        <w:rPr>
          <w:rFonts w:ascii="Times New Roman" w:hAnsi="Times New Roman"/>
          <w:b/>
          <w:bCs/>
          <w:sz w:val="24"/>
          <w:szCs w:val="24"/>
        </w:rPr>
        <w:t>, к</w:t>
      </w:r>
      <w:r w:rsidR="00D54335" w:rsidRPr="00D54335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D5433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54335" w:rsidRPr="00D54335">
        <w:rPr>
          <w:rFonts w:ascii="Times New Roman" w:hAnsi="Times New Roman"/>
          <w:b/>
          <w:bCs/>
          <w:sz w:val="24"/>
          <w:szCs w:val="24"/>
        </w:rPr>
        <w:t>50:29:0030604:232</w:t>
      </w:r>
      <w:r w:rsidR="00D54335">
        <w:rPr>
          <w:rFonts w:ascii="Times New Roman" w:hAnsi="Times New Roman"/>
          <w:b/>
          <w:bCs/>
          <w:sz w:val="24"/>
          <w:szCs w:val="24"/>
        </w:rPr>
        <w:t>, п</w:t>
      </w:r>
      <w:r w:rsidR="00D54335" w:rsidRPr="00D54335">
        <w:rPr>
          <w:rFonts w:ascii="Times New Roman" w:hAnsi="Times New Roman"/>
          <w:b/>
          <w:bCs/>
          <w:sz w:val="24"/>
          <w:szCs w:val="24"/>
        </w:rPr>
        <w:t>лощадь</w:t>
      </w:r>
      <w:r w:rsidR="00D5433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54335" w:rsidRPr="00D54335">
        <w:rPr>
          <w:rFonts w:ascii="Times New Roman" w:hAnsi="Times New Roman"/>
          <w:b/>
          <w:bCs/>
          <w:sz w:val="24"/>
          <w:szCs w:val="24"/>
        </w:rPr>
        <w:t>1000</w:t>
      </w:r>
      <w:r w:rsidR="00D54335">
        <w:rPr>
          <w:rFonts w:ascii="Times New Roman" w:hAnsi="Times New Roman"/>
          <w:b/>
          <w:bCs/>
          <w:sz w:val="24"/>
          <w:szCs w:val="24"/>
        </w:rPr>
        <w:t>,</w:t>
      </w:r>
      <w:r w:rsidR="00D54335" w:rsidRPr="00D543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4335">
        <w:rPr>
          <w:rFonts w:ascii="Times New Roman" w:hAnsi="Times New Roman"/>
          <w:b/>
          <w:bCs/>
          <w:sz w:val="24"/>
          <w:szCs w:val="24"/>
        </w:rPr>
        <w:t xml:space="preserve"> в</w:t>
      </w:r>
      <w:r w:rsidR="00D54335" w:rsidRPr="00D54335">
        <w:rPr>
          <w:rFonts w:ascii="Times New Roman" w:hAnsi="Times New Roman"/>
          <w:b/>
          <w:bCs/>
          <w:sz w:val="24"/>
          <w:szCs w:val="24"/>
        </w:rPr>
        <w:t>ид права</w:t>
      </w:r>
      <w:r w:rsidR="00D54335">
        <w:rPr>
          <w:rFonts w:ascii="Times New Roman" w:hAnsi="Times New Roman"/>
          <w:b/>
          <w:bCs/>
          <w:sz w:val="24"/>
          <w:szCs w:val="24"/>
        </w:rPr>
        <w:t>: с</w:t>
      </w:r>
      <w:r w:rsidR="00D54335" w:rsidRPr="00D54335">
        <w:rPr>
          <w:rFonts w:ascii="Times New Roman" w:hAnsi="Times New Roman"/>
          <w:b/>
          <w:bCs/>
          <w:sz w:val="24"/>
          <w:szCs w:val="24"/>
        </w:rPr>
        <w:t>обственность</w:t>
      </w:r>
      <w:r w:rsidR="00D54335">
        <w:rPr>
          <w:rFonts w:ascii="Times New Roman" w:hAnsi="Times New Roman"/>
          <w:b/>
          <w:bCs/>
          <w:sz w:val="24"/>
          <w:szCs w:val="24"/>
        </w:rPr>
        <w:t>, в</w:t>
      </w:r>
      <w:r w:rsidR="00D54335" w:rsidRPr="00D54335">
        <w:rPr>
          <w:rFonts w:ascii="Times New Roman" w:hAnsi="Times New Roman"/>
          <w:b/>
          <w:bCs/>
          <w:sz w:val="24"/>
          <w:szCs w:val="24"/>
        </w:rPr>
        <w:t>иды разрешенного использования объекта</w:t>
      </w:r>
      <w:r w:rsidR="00D54335">
        <w:rPr>
          <w:rFonts w:ascii="Times New Roman" w:hAnsi="Times New Roman"/>
          <w:b/>
          <w:bCs/>
          <w:sz w:val="24"/>
          <w:szCs w:val="24"/>
        </w:rPr>
        <w:t>: д</w:t>
      </w:r>
      <w:r w:rsidR="00D54335" w:rsidRPr="00D54335">
        <w:rPr>
          <w:rFonts w:ascii="Times New Roman" w:hAnsi="Times New Roman"/>
          <w:b/>
          <w:bCs/>
          <w:sz w:val="24"/>
          <w:szCs w:val="24"/>
        </w:rPr>
        <w:t>ля ведения личного подсобного хозяйства</w:t>
      </w:r>
      <w:r w:rsidR="00D54335">
        <w:rPr>
          <w:rFonts w:ascii="Times New Roman" w:hAnsi="Times New Roman"/>
          <w:b/>
          <w:bCs/>
          <w:sz w:val="24"/>
          <w:szCs w:val="24"/>
        </w:rPr>
        <w:t>, а</w:t>
      </w:r>
      <w:r w:rsidR="00D54335" w:rsidRPr="00D54335">
        <w:rPr>
          <w:rFonts w:ascii="Times New Roman" w:hAnsi="Times New Roman"/>
          <w:b/>
          <w:bCs/>
          <w:sz w:val="24"/>
          <w:szCs w:val="24"/>
        </w:rPr>
        <w:t>дрес</w:t>
      </w:r>
      <w:r w:rsidR="00D5433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54335" w:rsidRPr="00D54335">
        <w:rPr>
          <w:rFonts w:ascii="Times New Roman" w:hAnsi="Times New Roman"/>
          <w:b/>
          <w:bCs/>
          <w:sz w:val="24"/>
          <w:szCs w:val="24"/>
        </w:rPr>
        <w:tab/>
        <w:t>обл. Московская, р-н</w:t>
      </w:r>
      <w:r w:rsidR="00D543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4335" w:rsidRPr="00D54335">
        <w:rPr>
          <w:rFonts w:ascii="Times New Roman" w:hAnsi="Times New Roman"/>
          <w:b/>
          <w:bCs/>
          <w:sz w:val="24"/>
          <w:szCs w:val="24"/>
        </w:rPr>
        <w:t>Воскресенский, г/пос Воскресенск, д. Хлопки,</w:t>
      </w:r>
      <w:r w:rsidR="00D543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4335" w:rsidRPr="00D54335">
        <w:rPr>
          <w:rFonts w:ascii="Times New Roman" w:hAnsi="Times New Roman"/>
          <w:b/>
          <w:bCs/>
          <w:sz w:val="24"/>
          <w:szCs w:val="24"/>
        </w:rPr>
        <w:t>ул. Охотничья, уч-к 37-б.</w:t>
      </w:r>
    </w:p>
    <w:p w14:paraId="779E8966" w14:textId="77777777" w:rsidR="00481052" w:rsidRPr="00481052" w:rsidRDefault="00481052" w:rsidP="00481052">
      <w:pPr>
        <w:ind w:firstLine="709"/>
        <w:rPr>
          <w:rStyle w:val="FontStyle14"/>
          <w:b/>
          <w:sz w:val="24"/>
          <w:szCs w:val="24"/>
        </w:rPr>
      </w:pPr>
    </w:p>
    <w:p w14:paraId="2709980E" w14:textId="3AA5003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086BA315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</w:t>
      </w:r>
      <w:r w:rsidR="00B8591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B85914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) рублей</w:t>
      </w:r>
      <w:r w:rsidR="00481052">
        <w:rPr>
          <w:rFonts w:ascii="Times New Roman" w:hAnsi="Times New Roman"/>
          <w:color w:val="000000"/>
          <w:sz w:val="24"/>
          <w:szCs w:val="24"/>
        </w:rPr>
        <w:t xml:space="preserve">  коп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856FC56" w14:textId="7777777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57597032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B8591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B85914">
        <w:rPr>
          <w:rFonts w:ascii="Times New Roman" w:hAnsi="Times New Roman"/>
          <w:color w:val="000000"/>
          <w:sz w:val="24"/>
          <w:szCs w:val="24"/>
        </w:rPr>
        <w:t xml:space="preserve">  )</w:t>
      </w:r>
      <w:r>
        <w:rPr>
          <w:rFonts w:ascii="Times New Roman" w:hAnsi="Times New Roman"/>
          <w:color w:val="000000"/>
          <w:sz w:val="24"/>
          <w:szCs w:val="24"/>
        </w:rPr>
        <w:t>рублей</w:t>
      </w:r>
      <w:r w:rsidR="00481052">
        <w:rPr>
          <w:rFonts w:ascii="Times New Roman" w:hAnsi="Times New Roman"/>
          <w:color w:val="000000"/>
          <w:sz w:val="24"/>
          <w:szCs w:val="24"/>
        </w:rPr>
        <w:t xml:space="preserve"> 00 коп.</w:t>
      </w:r>
      <w:r>
        <w:rPr>
          <w:rFonts w:ascii="Times New Roman" w:hAnsi="Times New Roman"/>
          <w:color w:val="000000"/>
          <w:sz w:val="24"/>
          <w:szCs w:val="24"/>
        </w:rPr>
        <w:t xml:space="preserve"> поступили на счет для задатков «</w:t>
      </w:r>
      <w:r w:rsidR="00D5433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81052">
        <w:rPr>
          <w:rFonts w:ascii="Times New Roman" w:hAnsi="Times New Roman"/>
          <w:color w:val="000000"/>
          <w:sz w:val="24"/>
          <w:szCs w:val="24"/>
        </w:rPr>
        <w:t>января 2022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0CC19FB" w14:textId="5811FB3A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B85914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B8591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48105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481052">
        <w:rPr>
          <w:rFonts w:ascii="Times New Roman" w:hAnsi="Times New Roman"/>
          <w:color w:val="000000"/>
          <w:sz w:val="24"/>
          <w:szCs w:val="24"/>
        </w:rPr>
        <w:t xml:space="preserve">ь </w:t>
      </w:r>
      <w:r w:rsidR="00B85914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должна быть перечислена на основной счет в течение </w:t>
      </w:r>
      <w:r w:rsidR="00D54335">
        <w:rPr>
          <w:rFonts w:ascii="Times New Roman" w:hAnsi="Times New Roman"/>
          <w:color w:val="000000"/>
          <w:sz w:val="24"/>
          <w:szCs w:val="24"/>
        </w:rPr>
        <w:t>15</w:t>
      </w:r>
      <w:r w:rsidR="0048105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D54335">
        <w:rPr>
          <w:rFonts w:ascii="Times New Roman" w:hAnsi="Times New Roman"/>
          <w:color w:val="000000"/>
          <w:sz w:val="24"/>
          <w:szCs w:val="24"/>
        </w:rPr>
        <w:t>пятнадцати</w:t>
      </w:r>
      <w:r w:rsidR="00481052">
        <w:rPr>
          <w:rFonts w:ascii="Times New Roman" w:hAnsi="Times New Roman"/>
          <w:color w:val="000000"/>
          <w:sz w:val="24"/>
          <w:szCs w:val="24"/>
        </w:rPr>
        <w:t>)</w:t>
      </w:r>
      <w:r w:rsidR="00D54335">
        <w:rPr>
          <w:rFonts w:ascii="Times New Roman" w:hAnsi="Times New Roman"/>
          <w:color w:val="000000"/>
          <w:sz w:val="24"/>
          <w:szCs w:val="24"/>
        </w:rPr>
        <w:t xml:space="preserve"> календарных дней</w:t>
      </w:r>
      <w:r>
        <w:rPr>
          <w:rFonts w:ascii="Times New Roman" w:hAnsi="Times New Roman"/>
          <w:color w:val="000000"/>
          <w:sz w:val="24"/>
          <w:szCs w:val="24"/>
        </w:rPr>
        <w:t xml:space="preserve"> дней с момента заключения договора.</w:t>
      </w:r>
    </w:p>
    <w:p w14:paraId="310D562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086EE79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 Передача имущества осуществляется в течение </w:t>
      </w:r>
      <w:r w:rsidR="00D54335">
        <w:rPr>
          <w:rFonts w:ascii="Times New Roman" w:hAnsi="Times New Roman"/>
          <w:sz w:val="24"/>
          <w:szCs w:val="24"/>
        </w:rPr>
        <w:t>15</w:t>
      </w:r>
      <w:r w:rsidR="00481052">
        <w:rPr>
          <w:rFonts w:ascii="Times New Roman" w:hAnsi="Times New Roman"/>
          <w:sz w:val="24"/>
          <w:szCs w:val="24"/>
        </w:rPr>
        <w:t xml:space="preserve"> (</w:t>
      </w:r>
      <w:r w:rsidR="00D54335">
        <w:rPr>
          <w:rFonts w:ascii="Times New Roman" w:hAnsi="Times New Roman"/>
          <w:sz w:val="24"/>
          <w:szCs w:val="24"/>
        </w:rPr>
        <w:t>пятнадцать</w:t>
      </w:r>
      <w:r w:rsidR="0048105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388E8FB3" w14:textId="750BD9C5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481052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51D517AA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Передать Имущества Покупателю по Акту приема-передачи в течение 30 (тридцат</w:t>
      </w:r>
      <w:r w:rsidR="00481052"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1A70A642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</w:t>
      </w:r>
      <w:r w:rsidR="00D54335">
        <w:rPr>
          <w:rFonts w:ascii="Times New Roman" w:hAnsi="Times New Roman"/>
          <w:color w:val="000000"/>
          <w:sz w:val="24"/>
          <w:szCs w:val="24"/>
        </w:rPr>
        <w:t xml:space="preserve">, для последующей регистрации. 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1F848D35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D54335">
        <w:rPr>
          <w:rFonts w:ascii="Times New Roman" w:hAnsi="Times New Roman"/>
          <w:color w:val="000000"/>
          <w:sz w:val="24"/>
          <w:szCs w:val="24"/>
        </w:rPr>
        <w:t>двух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один экземпляр для представления в Росреестр, все экземпляры имеют одинаковую юридическую силу.</w:t>
      </w:r>
    </w:p>
    <w:p w14:paraId="2C6C7DA9" w14:textId="054716C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380D3D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98453E">
        <w:trPr>
          <w:trHeight w:val="4000"/>
        </w:trPr>
        <w:tc>
          <w:tcPr>
            <w:tcW w:w="4978" w:type="dxa"/>
            <w:shd w:val="clear" w:color="auto" w:fill="auto"/>
          </w:tcPr>
          <w:p w14:paraId="4C45FB4E" w14:textId="25BC05C2" w:rsidR="008A401B" w:rsidRPr="0098453E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6BD44CD5" w14:textId="0D9970AB" w:rsidR="008A401B" w:rsidRPr="0098453E" w:rsidRDefault="00706B9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11157F10" w14:textId="72EEA08F" w:rsidR="00703D85" w:rsidRPr="0098453E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4A9483C2" w14:textId="52841B33" w:rsidR="008A401B" w:rsidRPr="0098453E" w:rsidRDefault="00703D8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r w:rsidR="00706B93"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ата выдачи</w:t>
            </w: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="0098453E"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8F9766" w14:textId="31144D84" w:rsidR="008A401B" w:rsidRPr="0098453E" w:rsidRDefault="0098453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706B93"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од подразделения: </w:t>
            </w:r>
          </w:p>
          <w:p w14:paraId="25AFE971" w14:textId="77777777" w:rsidR="008A401B" w:rsidRPr="0098453E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89B4F2B" w14:textId="77777777" w:rsidR="008A401B" w:rsidRPr="0098453E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9390A86" w14:textId="77777777" w:rsidR="008A401B" w:rsidRPr="0098453E" w:rsidRDefault="00706B9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482442F" w14:textId="47928576" w:rsidR="008A401B" w:rsidRPr="0098453E" w:rsidRDefault="008A401B" w:rsidP="009845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14:paraId="310F429B" w14:textId="77777777" w:rsidR="0077756A" w:rsidRPr="0098453E" w:rsidRDefault="0077756A" w:rsidP="007775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317B14AB" w14:textId="77777777" w:rsidR="0077756A" w:rsidRPr="0098453E" w:rsidRDefault="0077756A" w:rsidP="007775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59D4AE39" w14:textId="77777777" w:rsidR="0077756A" w:rsidRPr="0098453E" w:rsidRDefault="0077756A" w:rsidP="007775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4F2CB332" w14:textId="77777777" w:rsidR="0077756A" w:rsidRPr="0098453E" w:rsidRDefault="0077756A" w:rsidP="0077756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98453E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00E373FD" w14:textId="25E7BC19" w:rsidR="0077756A" w:rsidRPr="0098453E" w:rsidRDefault="0077756A" w:rsidP="007775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</w:t>
            </w:r>
            <w:r w:rsidR="00B85914" w:rsidRPr="00B85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Арбитражного суда Московской области по делу </w:t>
            </w:r>
            <w:r w:rsidR="00D54335" w:rsidRPr="00D543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А41-30282/2022 от 21.06.2022 года</w:t>
            </w:r>
          </w:p>
          <w:p w14:paraId="30E556D3" w14:textId="77777777" w:rsidR="0077756A" w:rsidRPr="0098453E" w:rsidRDefault="0077756A" w:rsidP="0077756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940B30B" w14:textId="77777777" w:rsidR="0077756A" w:rsidRPr="0098453E" w:rsidRDefault="0077756A" w:rsidP="007775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221A2E5" w14:textId="77777777" w:rsidR="0077756A" w:rsidRPr="0098453E" w:rsidRDefault="0077756A" w:rsidP="0077756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F7310F3" w14:textId="77777777" w:rsidR="0077756A" w:rsidRPr="0098453E" w:rsidRDefault="0077756A" w:rsidP="0077756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C5DE12A" w14:textId="77777777" w:rsidR="0077756A" w:rsidRPr="0098453E" w:rsidRDefault="0077756A" w:rsidP="0077756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54B5B8" w14:textId="4893EC83" w:rsidR="008A401B" w:rsidRPr="0098453E" w:rsidRDefault="0077756A" w:rsidP="0077756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4362F457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F02E982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72FFBF4" w14:textId="4CB8299C" w:rsidR="00380D3D" w:rsidRDefault="00380D3D" w:rsidP="009845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021201C" w14:textId="4627C022" w:rsidR="0098453E" w:rsidRDefault="0098453E" w:rsidP="009845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E02A2E7" w14:textId="46306DDB" w:rsidR="00D54335" w:rsidRDefault="00D54335" w:rsidP="009845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AF340CD" w14:textId="7109D4EE" w:rsidR="00D54335" w:rsidRDefault="00D54335" w:rsidP="009845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13AB436" w14:textId="642037EF" w:rsidR="00D54335" w:rsidRDefault="00D54335" w:rsidP="009845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30EAE21" w14:textId="253B0DD1" w:rsidR="00D54335" w:rsidRDefault="00D54335" w:rsidP="009845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8DDEFE" w14:textId="0EB0AED6" w:rsidR="00D54335" w:rsidRDefault="00D54335" w:rsidP="009845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B30052F" w14:textId="6C43B3D0" w:rsidR="00D54335" w:rsidRDefault="00D54335" w:rsidP="009845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56274C" w14:textId="102E8ED1" w:rsidR="00D54335" w:rsidRDefault="00D54335" w:rsidP="009845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29934F" w14:textId="07051E10" w:rsidR="00D54335" w:rsidRDefault="00D54335" w:rsidP="009845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A5EEF8D" w14:textId="5718E6B6" w:rsidR="00D54335" w:rsidRDefault="00D54335" w:rsidP="009845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157C2EF" w14:textId="77777777" w:rsidR="00D54335" w:rsidRDefault="00D54335" w:rsidP="009845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53A97A" w14:textId="2D537EB0" w:rsidR="008A401B" w:rsidRDefault="00706B9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73ADB7E9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D54335">
        <w:rPr>
          <w:rFonts w:ascii="Times New Roman" w:hAnsi="Times New Roman"/>
          <w:color w:val="000000"/>
          <w:sz w:val="24"/>
          <w:szCs w:val="24"/>
        </w:rPr>
        <w:t>Коломна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380D3D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E4C37">
        <w:rPr>
          <w:rFonts w:ascii="Times New Roman" w:hAnsi="Times New Roman"/>
          <w:color w:val="000000"/>
          <w:sz w:val="24"/>
          <w:szCs w:val="24"/>
        </w:rPr>
        <w:t>«</w:t>
      </w:r>
      <w:r w:rsidR="00B859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4C3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54335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AE4C3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D54335">
        <w:rPr>
          <w:rFonts w:ascii="Times New Roman" w:hAnsi="Times New Roman"/>
          <w:color w:val="000000"/>
          <w:sz w:val="24"/>
          <w:szCs w:val="24"/>
        </w:rPr>
        <w:t>3</w:t>
      </w:r>
      <w:r w:rsidR="00AE4C37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1ACC32C6" w14:textId="3630A321" w:rsidR="00380D3D" w:rsidRDefault="00706B93" w:rsidP="00380D3D">
      <w:pPr>
        <w:spacing w:after="0" w:line="240" w:lineRule="auto"/>
        <w:ind w:firstLine="709"/>
        <w:jc w:val="both"/>
        <w:rPr>
          <w:rStyle w:val="FontStyle14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Я,</w:t>
      </w:r>
      <w:r w:rsidR="00B85914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="00B8591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B85914">
        <w:rPr>
          <w:rFonts w:ascii="Times New Roman" w:hAnsi="Times New Roman"/>
          <w:color w:val="000000"/>
          <w:sz w:val="24"/>
          <w:szCs w:val="24"/>
        </w:rPr>
        <w:t xml:space="preserve"> « </w:t>
      </w:r>
      <w:r w:rsidR="00AE4C37">
        <w:rPr>
          <w:rFonts w:ascii="Times New Roman" w:hAnsi="Times New Roman"/>
          <w:color w:val="000000"/>
          <w:sz w:val="24"/>
          <w:szCs w:val="24"/>
        </w:rPr>
        <w:t>» января 2022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</w:t>
      </w:r>
      <w:r w:rsidR="00551B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2DFBF95" w14:textId="26C49805" w:rsidR="00961849" w:rsidRDefault="00961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02EEF68B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</w:t>
      </w:r>
    </w:p>
    <w:p w14:paraId="2EB2A018" w14:textId="59F7A324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609EDFDD" w:rsidR="008A401B" w:rsidRDefault="00706B93" w:rsidP="00481052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77756A" w:rsidRPr="0077756A">
        <w:rPr>
          <w:rFonts w:ascii="Times New Roman" w:hAnsi="Times New Roman"/>
          <w:b/>
          <w:bCs/>
          <w:color w:val="000000"/>
          <w:sz w:val="24"/>
          <w:szCs w:val="24"/>
        </w:rPr>
        <w:t>Ефименко Дмитрий Николаевич</w:t>
      </w:r>
      <w:r w:rsidR="0077756A" w:rsidRPr="00DA2782">
        <w:rPr>
          <w:rFonts w:ascii="Times New Roman" w:hAnsi="Times New Roman"/>
          <w:color w:val="000000"/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551BEF"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B85914" w:rsidRPr="00B85914">
        <w:rPr>
          <w:rFonts w:ascii="Times New Roman" w:hAnsi="Times New Roman"/>
          <w:color w:val="000000"/>
          <w:sz w:val="24"/>
          <w:szCs w:val="24"/>
        </w:rPr>
        <w:t xml:space="preserve">Арбитражного суда Московской области </w:t>
      </w:r>
      <w:r w:rsidR="00D54335" w:rsidRPr="00D54335">
        <w:rPr>
          <w:rFonts w:ascii="Times New Roman" w:hAnsi="Times New Roman"/>
          <w:color w:val="000000"/>
          <w:sz w:val="24"/>
          <w:szCs w:val="24"/>
        </w:rPr>
        <w:t>№ А41-30282/2022 от 21.06.2022 года</w:t>
      </w:r>
      <w:r w:rsidR="00551BEF" w:rsidRPr="00551B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>(резолютивная часть)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AE4C37">
        <w:rPr>
          <w:rFonts w:ascii="Times New Roman" w:hAnsi="Times New Roman"/>
          <w:color w:val="000000"/>
          <w:sz w:val="24"/>
          <w:szCs w:val="24"/>
        </w:rPr>
        <w:t>«</w:t>
      </w:r>
      <w:r w:rsidR="00B859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4C3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85914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AE4C37">
        <w:rPr>
          <w:rFonts w:ascii="Times New Roman" w:hAnsi="Times New Roman"/>
          <w:color w:val="000000"/>
          <w:sz w:val="24"/>
          <w:szCs w:val="24"/>
        </w:rPr>
        <w:t>202</w:t>
      </w:r>
      <w:r w:rsidR="00D54335">
        <w:rPr>
          <w:rFonts w:ascii="Times New Roman" w:hAnsi="Times New Roman"/>
          <w:color w:val="000000"/>
          <w:sz w:val="24"/>
          <w:szCs w:val="24"/>
        </w:rPr>
        <w:t>3</w:t>
      </w:r>
      <w:bookmarkStart w:id="1" w:name="_GoBack"/>
      <w:bookmarkEnd w:id="1"/>
      <w:r w:rsidR="00AE4C37">
        <w:rPr>
          <w:rFonts w:ascii="Times New Roman" w:hAnsi="Times New Roman"/>
          <w:color w:val="000000"/>
          <w:sz w:val="24"/>
          <w:szCs w:val="24"/>
        </w:rPr>
        <w:t xml:space="preserve"> г.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481052">
        <w:rPr>
          <w:rFonts w:ascii="Times New Roman" w:hAnsi="Times New Roman"/>
          <w:color w:val="000000"/>
          <w:sz w:val="24"/>
          <w:szCs w:val="24"/>
        </w:rPr>
        <w:t xml:space="preserve"> () рублей </w:t>
      </w:r>
      <w:r>
        <w:rPr>
          <w:rFonts w:ascii="Times New Roman" w:hAnsi="Times New Roman"/>
          <w:color w:val="000000"/>
          <w:sz w:val="24"/>
          <w:szCs w:val="24"/>
        </w:rPr>
        <w:t>получил полностью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32F551C8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</w:t>
      </w:r>
      <w:r w:rsidR="0077756A">
        <w:rPr>
          <w:rFonts w:ascii="Times New Roman" w:hAnsi="Times New Roman"/>
          <w:color w:val="000000"/>
          <w:sz w:val="24"/>
          <w:szCs w:val="24"/>
        </w:rPr>
        <w:t xml:space="preserve">Ефименко Дмитрий Николаевич </w:t>
      </w:r>
    </w:p>
    <w:p w14:paraId="512313AC" w14:textId="0C3A7B9D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(подпись)                                                                         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320B59"/>
    <w:multiLevelType w:val="multilevel"/>
    <w:tmpl w:val="94C4C8E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4641"/>
    <w:rsid w:val="00111115"/>
    <w:rsid w:val="001923FC"/>
    <w:rsid w:val="001E2A2E"/>
    <w:rsid w:val="002D150A"/>
    <w:rsid w:val="0030007A"/>
    <w:rsid w:val="00303177"/>
    <w:rsid w:val="00380D3D"/>
    <w:rsid w:val="003825C1"/>
    <w:rsid w:val="00481052"/>
    <w:rsid w:val="004F543D"/>
    <w:rsid w:val="00551BEF"/>
    <w:rsid w:val="005D19B8"/>
    <w:rsid w:val="00703D85"/>
    <w:rsid w:val="00706B93"/>
    <w:rsid w:val="0077756A"/>
    <w:rsid w:val="00814D49"/>
    <w:rsid w:val="008A401B"/>
    <w:rsid w:val="009469CB"/>
    <w:rsid w:val="00961849"/>
    <w:rsid w:val="00964B4F"/>
    <w:rsid w:val="0098453E"/>
    <w:rsid w:val="00A728E2"/>
    <w:rsid w:val="00A8476D"/>
    <w:rsid w:val="00AC79D7"/>
    <w:rsid w:val="00AE4C37"/>
    <w:rsid w:val="00B5542A"/>
    <w:rsid w:val="00B85914"/>
    <w:rsid w:val="00BE31AB"/>
    <w:rsid w:val="00C40AFD"/>
    <w:rsid w:val="00C41CF1"/>
    <w:rsid w:val="00C67A13"/>
    <w:rsid w:val="00C90134"/>
    <w:rsid w:val="00CF1281"/>
    <w:rsid w:val="00D54335"/>
    <w:rsid w:val="00DF5C5C"/>
    <w:rsid w:val="00E04405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8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33</cp:revision>
  <cp:lastPrinted>2022-01-25T07:20:00Z</cp:lastPrinted>
  <dcterms:created xsi:type="dcterms:W3CDTF">2020-11-17T08:40:00Z</dcterms:created>
  <dcterms:modified xsi:type="dcterms:W3CDTF">2023-02-10T12:31:00Z</dcterms:modified>
  <dc:language>ru-RU</dc:language>
</cp:coreProperties>
</file>