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78" w:rsidRPr="00A20B5B" w:rsidRDefault="004D4DA7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E55178" w:rsidRPr="00A20B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 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задатке</w:t>
      </w:r>
    </w:p>
    <w:p w:rsidR="00E55178" w:rsidRPr="00A20B5B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hAnsi="Times New Roman" w:cs="Times New Roman"/>
          <w:sz w:val="20"/>
          <w:szCs w:val="20"/>
        </w:rPr>
        <w:t>г. Ханты-Мансийск</w:t>
      </w:r>
      <w:r w:rsidR="00E55178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             </w:t>
      </w:r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proofErr w:type="gramStart"/>
      <w:r w:rsid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gramEnd"/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E55178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__________ </w:t>
      </w:r>
      <w:r w:rsid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2023</w:t>
      </w:r>
      <w:r w:rsidR="00E55178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Финансовый управляющий </w:t>
      </w:r>
      <w:proofErr w:type="spellStart"/>
      <w:r w:rsidR="004D4DA7" w:rsidRPr="00A20B5B">
        <w:rPr>
          <w:rFonts w:ascii="Times New Roman" w:hAnsi="Times New Roman" w:cs="Times New Roman"/>
          <w:sz w:val="20"/>
          <w:szCs w:val="20"/>
        </w:rPr>
        <w:t>Черевко</w:t>
      </w:r>
      <w:proofErr w:type="spellEnd"/>
      <w:r w:rsidR="004D4DA7" w:rsidRPr="00A20B5B">
        <w:rPr>
          <w:rFonts w:ascii="Times New Roman" w:hAnsi="Times New Roman" w:cs="Times New Roman"/>
          <w:sz w:val="20"/>
          <w:szCs w:val="20"/>
        </w:rPr>
        <w:t xml:space="preserve"> Дмитрия Владимировича (дата рождения: 09.04.1990, место рождения: г. Нефтеюганск, Тюменской области, СНИЛС 136-007-023 09, ИНН 860409269850, адрес регистрации: г. Нефтеюганск, СУ-62, д.3, кв.2</w:t>
      </w:r>
      <w:proofErr w:type="gramStart"/>
      <w:r w:rsidR="004D4DA7" w:rsidRPr="00A20B5B">
        <w:rPr>
          <w:rFonts w:ascii="Times New Roman" w:hAnsi="Times New Roman" w:cs="Times New Roman"/>
          <w:sz w:val="20"/>
          <w:szCs w:val="20"/>
        </w:rPr>
        <w:t>)</w:t>
      </w:r>
      <w:r w:rsidR="0080630F" w:rsidRPr="00A20B5B">
        <w:rPr>
          <w:rFonts w:ascii="Times New Roman" w:hAnsi="Times New Roman" w:cs="Times New Roman"/>
          <w:sz w:val="20"/>
          <w:szCs w:val="20"/>
        </w:rPr>
        <w:t xml:space="preserve"> 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Мащенко</w:t>
      </w:r>
      <w:proofErr w:type="gramEnd"/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Анастасия Игоревна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действующая на основании решения Арбитражного суда </w:t>
      </w:r>
      <w:r w:rsidR="001C52EE" w:rsidRPr="00A20B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Ханты-Мансийского автономного округа – Югры </w:t>
      </w:r>
      <w:r w:rsidR="004D4DA7" w:rsidRPr="00A20B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от </w:t>
      </w:r>
      <w:r w:rsidR="004D4DA7" w:rsidRPr="00A20B5B">
        <w:rPr>
          <w:rFonts w:ascii="Times New Roman" w:hAnsi="Times New Roman" w:cs="Times New Roman"/>
          <w:sz w:val="20"/>
          <w:szCs w:val="20"/>
        </w:rPr>
        <w:t>19 мая 2022 г</w:t>
      </w:r>
      <w:r w:rsidR="004D4DA7" w:rsidRPr="00A20B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по делу №</w:t>
      </w:r>
      <w:r w:rsidR="004D4DA7" w:rsidRPr="00A20B5B">
        <w:rPr>
          <w:rFonts w:ascii="Times New Roman" w:hAnsi="Times New Roman" w:cs="Times New Roman"/>
          <w:sz w:val="20"/>
          <w:szCs w:val="20"/>
        </w:rPr>
        <w:t xml:space="preserve">  А75-19339/2021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</w:t>
      </w:r>
      <w:bookmarkStart w:id="0" w:name="_GoBack"/>
      <w:bookmarkEnd w:id="0"/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менуемая в дальнейшем «Организатор торгов», с одной стороны, </w:t>
      </w:r>
      <w:r w:rsidR="001C52EE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A20B5B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ДОГОВОРА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Участник торгов подал заявку на участие в торгах</w:t>
      </w:r>
      <w:r w:rsidR="0080630F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Лоту №1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продаже принадле</w:t>
      </w:r>
      <w:r w:rsidR="00177CFD"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жащего </w:t>
      </w:r>
      <w:proofErr w:type="spellStart"/>
      <w:r w:rsidR="004D4DA7" w:rsidRPr="00A20B5B">
        <w:rPr>
          <w:rFonts w:ascii="Times New Roman" w:hAnsi="Times New Roman" w:cs="Times New Roman"/>
          <w:sz w:val="20"/>
          <w:szCs w:val="20"/>
        </w:rPr>
        <w:t>Черевко</w:t>
      </w:r>
      <w:proofErr w:type="spellEnd"/>
      <w:r w:rsidR="004D4DA7" w:rsidRPr="00A20B5B">
        <w:rPr>
          <w:rFonts w:ascii="Times New Roman" w:hAnsi="Times New Roman" w:cs="Times New Roman"/>
          <w:sz w:val="20"/>
          <w:szCs w:val="20"/>
        </w:rPr>
        <w:t xml:space="preserve"> Дмитрию Владимировичу </w:t>
      </w: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ОБЯЗАННОСТИ СТОРОН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Участник торгов обязан: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Организатор торгов обязан: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СРОК ДЕЙСТВИЯ ДОГОВОРА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Настоящий договор вступает в силу со дня его подписания сторонами.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ЗАКЛЮЧИТЕЛЬНЫЕ ПОЛОЖЕНИЯ</w:t>
      </w:r>
    </w:p>
    <w:p w:rsidR="00E55178" w:rsidRPr="00A20B5B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A20B5B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A20B5B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58"/>
        <w:gridCol w:w="4865"/>
      </w:tblGrid>
      <w:tr w:rsidR="00E55178" w:rsidRPr="00A20B5B" w:rsidTr="00A20B5B">
        <w:trPr>
          <w:trHeight w:val="1080"/>
          <w:tblCellSpacing w:w="0" w:type="dxa"/>
          <w:jc w:val="center"/>
        </w:trPr>
        <w:tc>
          <w:tcPr>
            <w:tcW w:w="4858" w:type="dxa"/>
            <w:vAlign w:val="center"/>
            <w:hideMark/>
          </w:tcPr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 торгов: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30F" w:rsidRPr="00A20B5B" w:rsidRDefault="00A20B5B" w:rsidP="0080630F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20B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4D4DA7" w:rsidRPr="00A20B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№ 40817810153007206600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4D4DA7" w:rsidRPr="00A20B5B">
              <w:rPr>
                <w:rFonts w:ascii="Times New Roman" w:hAnsi="Times New Roman" w:cs="Times New Roman"/>
                <w:sz w:val="20"/>
                <w:szCs w:val="20"/>
              </w:rPr>
              <w:t>Черевко</w:t>
            </w:r>
            <w:proofErr w:type="spellEnd"/>
            <w:r w:rsidR="004D4DA7" w:rsidRPr="00A20B5B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  <w:r w:rsidR="004D4DA7" w:rsidRPr="00A20B5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 </w:t>
            </w:r>
            <w:r w:rsidR="00FB4004" w:rsidRPr="00A20B5B">
              <w:rPr>
                <w:rFonts w:ascii="Times New Roman" w:hAnsi="Times New Roman" w:cs="Times New Roman"/>
                <w:sz w:val="20"/>
                <w:szCs w:val="20"/>
              </w:rPr>
              <w:t>Мащенко А.И.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vAlign w:val="center"/>
            <w:hideMark/>
          </w:tcPr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торгов: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Наименование: 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счета для возврата задатка: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____________/_________________________/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A20B5B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 М.П.</w:t>
            </w:r>
          </w:p>
        </w:tc>
      </w:tr>
    </w:tbl>
    <w:p w:rsidR="00E55178" w:rsidRPr="00A20B5B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B5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D0498" w:rsidRPr="00A20B5B" w:rsidRDefault="006D0498">
      <w:pPr>
        <w:rPr>
          <w:rFonts w:ascii="Times New Roman" w:hAnsi="Times New Roman" w:cs="Times New Roman"/>
          <w:sz w:val="20"/>
          <w:szCs w:val="20"/>
        </w:rPr>
      </w:pPr>
    </w:p>
    <w:sectPr w:rsidR="006D0498" w:rsidRPr="00A20B5B" w:rsidSect="00A20B5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EF"/>
    <w:rsid w:val="000A0F95"/>
    <w:rsid w:val="001648EF"/>
    <w:rsid w:val="00177CFD"/>
    <w:rsid w:val="001C52EE"/>
    <w:rsid w:val="001E38F5"/>
    <w:rsid w:val="0025240F"/>
    <w:rsid w:val="004D4DA7"/>
    <w:rsid w:val="00510477"/>
    <w:rsid w:val="006D0498"/>
    <w:rsid w:val="007B64FA"/>
    <w:rsid w:val="0080630F"/>
    <w:rsid w:val="00A20B5B"/>
    <w:rsid w:val="00DD6C0B"/>
    <w:rsid w:val="00E55178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A409C-14C7-4DA0-997B-0256F713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706</Words>
  <Characters>4025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6</cp:revision>
  <dcterms:created xsi:type="dcterms:W3CDTF">2022-03-10T08:11:00Z</dcterms:created>
  <dcterms:modified xsi:type="dcterms:W3CDTF">2023-02-09T09:22:00Z</dcterms:modified>
</cp:coreProperties>
</file>