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F7" w:rsidRPr="004A3D9F" w:rsidRDefault="00DF40F7" w:rsidP="00D601C3">
      <w:pPr>
        <w:pStyle w:val="a3"/>
        <w:ind w:firstLine="0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ДОГОВОР №</w:t>
      </w:r>
      <w:r w:rsidR="007F59FB" w:rsidRPr="004A3D9F">
        <w:rPr>
          <w:b/>
          <w:color w:val="000000"/>
          <w:sz w:val="22"/>
          <w:szCs w:val="22"/>
        </w:rPr>
        <w:t xml:space="preserve"> </w:t>
      </w:r>
    </w:p>
    <w:p w:rsidR="00D601C3" w:rsidRPr="004A3D9F" w:rsidRDefault="0078347D" w:rsidP="00D601C3">
      <w:pPr>
        <w:pStyle w:val="a3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задатка</w:t>
      </w:r>
      <w:r w:rsidR="00DF40F7" w:rsidRPr="004A3D9F">
        <w:rPr>
          <w:b/>
          <w:color w:val="000000"/>
          <w:sz w:val="22"/>
          <w:szCs w:val="22"/>
        </w:rPr>
        <w:t xml:space="preserve"> </w:t>
      </w:r>
    </w:p>
    <w:p w:rsidR="00DF40F7" w:rsidRPr="004A3D9F" w:rsidRDefault="0056434C" w:rsidP="00D601C3">
      <w:pPr>
        <w:pStyle w:val="a3"/>
        <w:ind w:firstLine="0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 xml:space="preserve"> </w:t>
      </w:r>
    </w:p>
    <w:p w:rsidR="00DF40F7" w:rsidRPr="004A3D9F" w:rsidRDefault="00DF40F7" w:rsidP="00AF269A">
      <w:pPr>
        <w:ind w:firstLine="567"/>
        <w:jc w:val="both"/>
        <w:rPr>
          <w:i/>
          <w:color w:val="000000"/>
          <w:sz w:val="22"/>
          <w:szCs w:val="22"/>
        </w:rPr>
      </w:pPr>
      <w:r w:rsidRPr="004A3D9F">
        <w:rPr>
          <w:iCs/>
          <w:color w:val="000000"/>
          <w:sz w:val="22"/>
          <w:szCs w:val="22"/>
        </w:rPr>
        <w:t xml:space="preserve">г. </w:t>
      </w:r>
      <w:r w:rsidR="00175818" w:rsidRPr="004A3D9F">
        <w:rPr>
          <w:iCs/>
          <w:color w:val="000000"/>
          <w:sz w:val="22"/>
          <w:szCs w:val="22"/>
        </w:rPr>
        <w:t>Москва</w:t>
      </w:r>
      <w:r w:rsidRPr="004A3D9F">
        <w:rPr>
          <w:iCs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="00524F86" w:rsidRPr="004A3D9F">
        <w:rPr>
          <w:iCs/>
          <w:color w:val="000000"/>
          <w:sz w:val="22"/>
          <w:szCs w:val="22"/>
        </w:rPr>
        <w:t>«</w:t>
      </w:r>
      <w:r w:rsidR="000B4102">
        <w:rPr>
          <w:iCs/>
          <w:color w:val="000000"/>
          <w:sz w:val="22"/>
          <w:szCs w:val="22"/>
        </w:rPr>
        <w:t xml:space="preserve">                    </w:t>
      </w:r>
      <w:r w:rsidR="00CB608E" w:rsidRPr="004A3D9F">
        <w:rPr>
          <w:iCs/>
          <w:color w:val="000000"/>
          <w:sz w:val="22"/>
          <w:szCs w:val="22"/>
        </w:rPr>
        <w:t xml:space="preserve">» </w:t>
      </w:r>
      <w:r w:rsidR="0078347D">
        <w:rPr>
          <w:iCs/>
          <w:color w:val="000000"/>
          <w:sz w:val="22"/>
          <w:szCs w:val="22"/>
        </w:rPr>
        <w:t xml:space="preserve">    </w:t>
      </w:r>
      <w:r w:rsidR="007F59FB" w:rsidRPr="004A3D9F">
        <w:rPr>
          <w:iCs/>
          <w:color w:val="000000"/>
          <w:sz w:val="22"/>
          <w:szCs w:val="22"/>
        </w:rPr>
        <w:t xml:space="preserve">марта </w:t>
      </w:r>
      <w:r w:rsidR="000B4102">
        <w:rPr>
          <w:iCs/>
          <w:color w:val="000000"/>
          <w:sz w:val="22"/>
          <w:szCs w:val="22"/>
        </w:rPr>
        <w:t xml:space="preserve">  </w:t>
      </w:r>
      <w:r w:rsidRPr="004A3D9F">
        <w:rPr>
          <w:iCs/>
          <w:color w:val="000000"/>
          <w:sz w:val="22"/>
          <w:szCs w:val="22"/>
        </w:rPr>
        <w:t>20</w:t>
      </w:r>
      <w:r w:rsidR="00D601C3" w:rsidRPr="004A3D9F">
        <w:rPr>
          <w:iCs/>
          <w:color w:val="000000"/>
          <w:sz w:val="22"/>
          <w:szCs w:val="22"/>
        </w:rPr>
        <w:t>2</w:t>
      </w:r>
      <w:r w:rsidR="000B4102">
        <w:rPr>
          <w:iCs/>
          <w:color w:val="000000"/>
          <w:sz w:val="22"/>
          <w:szCs w:val="22"/>
        </w:rPr>
        <w:t>3</w:t>
      </w:r>
      <w:r w:rsidR="00CC78D9" w:rsidRPr="004A3D9F">
        <w:rPr>
          <w:iCs/>
          <w:color w:val="000000"/>
          <w:sz w:val="22"/>
          <w:szCs w:val="22"/>
        </w:rPr>
        <w:t xml:space="preserve"> </w:t>
      </w:r>
      <w:r w:rsidRPr="004A3D9F">
        <w:rPr>
          <w:iCs/>
          <w:color w:val="000000"/>
          <w:sz w:val="22"/>
          <w:szCs w:val="22"/>
        </w:rPr>
        <w:t>г.</w:t>
      </w:r>
    </w:p>
    <w:p w:rsidR="00DF40F7" w:rsidRPr="004A3D9F" w:rsidRDefault="00DF40F7" w:rsidP="00D601C3">
      <w:pPr>
        <w:jc w:val="both"/>
        <w:rPr>
          <w:color w:val="000000"/>
          <w:sz w:val="22"/>
          <w:szCs w:val="22"/>
        </w:rPr>
      </w:pPr>
    </w:p>
    <w:p w:rsidR="002A45E7" w:rsidRDefault="002A45E7" w:rsidP="00FE744C">
      <w:pPr>
        <w:widowControl w:val="0"/>
        <w:shd w:val="clear" w:color="auto" w:fill="FFFFFF"/>
        <w:ind w:left="426"/>
        <w:jc w:val="both"/>
        <w:rPr>
          <w:bCs/>
          <w:color w:val="000000"/>
          <w:sz w:val="22"/>
          <w:szCs w:val="22"/>
          <w:lang w:eastAsia="ru-RU"/>
        </w:rPr>
      </w:pPr>
      <w:r w:rsidRPr="004A3D9F">
        <w:rPr>
          <w:sz w:val="22"/>
          <w:szCs w:val="22"/>
          <w:lang w:eastAsia="ru-RU"/>
        </w:rPr>
        <w:t xml:space="preserve">Акционерное общество «ОПТИМА», в лице Конкурсного управляющего </w:t>
      </w:r>
      <w:r w:rsidR="000B4102">
        <w:rPr>
          <w:sz w:val="22"/>
          <w:szCs w:val="22"/>
          <w:lang w:eastAsia="ru-RU"/>
        </w:rPr>
        <w:t xml:space="preserve">Погорелко Анатолия </w:t>
      </w:r>
      <w:r w:rsidR="00FE744C">
        <w:rPr>
          <w:sz w:val="22"/>
          <w:szCs w:val="22"/>
          <w:lang w:eastAsia="ru-RU"/>
        </w:rPr>
        <w:t>М</w:t>
      </w:r>
      <w:r w:rsidR="000B4102">
        <w:rPr>
          <w:sz w:val="22"/>
          <w:szCs w:val="22"/>
          <w:lang w:eastAsia="ru-RU"/>
        </w:rPr>
        <w:t>ихайловича</w:t>
      </w:r>
      <w:r w:rsidRPr="004A3D9F">
        <w:rPr>
          <w:sz w:val="22"/>
          <w:szCs w:val="22"/>
          <w:lang w:eastAsia="ru-RU"/>
        </w:rPr>
        <w:t xml:space="preserve"> , действующего на основании </w:t>
      </w:r>
      <w:r w:rsidR="00FE744C">
        <w:rPr>
          <w:sz w:val="22"/>
          <w:szCs w:val="22"/>
          <w:lang w:eastAsia="ru-RU"/>
        </w:rPr>
        <w:t>определения</w:t>
      </w:r>
      <w:r w:rsidRPr="004A3D9F">
        <w:rPr>
          <w:sz w:val="22"/>
          <w:szCs w:val="22"/>
          <w:lang w:eastAsia="ru-RU"/>
        </w:rPr>
        <w:t xml:space="preserve"> Арбитражного суда города Москвы от 2</w:t>
      </w:r>
      <w:r w:rsidR="00FE744C">
        <w:rPr>
          <w:sz w:val="22"/>
          <w:szCs w:val="22"/>
          <w:lang w:eastAsia="ru-RU"/>
        </w:rPr>
        <w:t>5</w:t>
      </w:r>
      <w:r w:rsidRPr="004A3D9F">
        <w:rPr>
          <w:sz w:val="22"/>
          <w:szCs w:val="22"/>
          <w:lang w:eastAsia="ru-RU"/>
        </w:rPr>
        <w:t>.</w:t>
      </w:r>
      <w:r w:rsidR="00FE744C">
        <w:rPr>
          <w:sz w:val="22"/>
          <w:szCs w:val="22"/>
          <w:lang w:eastAsia="ru-RU"/>
        </w:rPr>
        <w:t>04</w:t>
      </w:r>
      <w:r w:rsidRPr="004A3D9F">
        <w:rPr>
          <w:sz w:val="22"/>
          <w:szCs w:val="22"/>
          <w:lang w:eastAsia="ru-RU"/>
        </w:rPr>
        <w:t>.20</w:t>
      </w:r>
      <w:r w:rsidR="00FE744C">
        <w:rPr>
          <w:sz w:val="22"/>
          <w:szCs w:val="22"/>
          <w:lang w:eastAsia="ru-RU"/>
        </w:rPr>
        <w:t>22</w:t>
      </w:r>
      <w:r w:rsidRPr="004A3D9F">
        <w:rPr>
          <w:sz w:val="22"/>
          <w:szCs w:val="22"/>
          <w:lang w:eastAsia="ru-RU"/>
        </w:rPr>
        <w:t xml:space="preserve"> г. по делу № А40-162552/18</w:t>
      </w:r>
      <w:r w:rsidRPr="004A3D9F">
        <w:rPr>
          <w:color w:val="000000"/>
          <w:sz w:val="22"/>
          <w:szCs w:val="22"/>
          <w:lang w:eastAsia="ru-RU"/>
        </w:rPr>
        <w:t xml:space="preserve">, </w:t>
      </w:r>
      <w:r w:rsidR="0078347D" w:rsidRPr="004A3D9F">
        <w:rPr>
          <w:sz w:val="22"/>
          <w:szCs w:val="22"/>
          <w:lang w:eastAsia="ru-RU"/>
        </w:rPr>
        <w:t>именуемый в дальнейшем «</w:t>
      </w:r>
      <w:r w:rsidR="0078347D" w:rsidRPr="0078347D">
        <w:rPr>
          <w:bCs/>
          <w:sz w:val="22"/>
          <w:szCs w:val="22"/>
          <w:lang w:eastAsia="ru-RU"/>
        </w:rPr>
        <w:t>Организатор торгов</w:t>
      </w:r>
      <w:r w:rsidR="0078347D" w:rsidRPr="004A3D9F">
        <w:rPr>
          <w:sz w:val="22"/>
          <w:szCs w:val="22"/>
          <w:lang w:eastAsia="ru-RU"/>
        </w:rPr>
        <w:t>»</w:t>
      </w:r>
      <w:r w:rsidR="0078347D">
        <w:rPr>
          <w:sz w:val="22"/>
          <w:szCs w:val="22"/>
          <w:lang w:eastAsia="ru-RU"/>
        </w:rPr>
        <w:t xml:space="preserve"> </w:t>
      </w:r>
      <w:r w:rsidRPr="004A3D9F">
        <w:rPr>
          <w:color w:val="000000"/>
          <w:sz w:val="22"/>
          <w:szCs w:val="22"/>
          <w:lang w:eastAsia="ru-RU"/>
        </w:rPr>
        <w:t>с</w:t>
      </w:r>
      <w:r w:rsidRPr="004A3D9F">
        <w:rPr>
          <w:bCs/>
          <w:color w:val="000000"/>
          <w:sz w:val="22"/>
          <w:szCs w:val="22"/>
          <w:lang w:eastAsia="ru-RU"/>
        </w:rPr>
        <w:t xml:space="preserve"> одной стороны,    и</w:t>
      </w:r>
      <w:r w:rsidRPr="004A3D9F">
        <w:rPr>
          <w:color w:val="000000"/>
          <w:sz w:val="22"/>
          <w:szCs w:val="22"/>
          <w:lang w:eastAsia="ru-RU"/>
        </w:rPr>
        <w:t xml:space="preserve">, </w:t>
      </w:r>
      <w:r w:rsidRPr="004A3D9F">
        <w:rPr>
          <w:bCs/>
          <w:color w:val="000000"/>
          <w:sz w:val="22"/>
          <w:szCs w:val="22"/>
          <w:lang w:eastAsia="ru-RU"/>
        </w:rPr>
        <w:t xml:space="preserve"> </w:t>
      </w:r>
      <w:r w:rsidR="000B4102">
        <w:rPr>
          <w:bCs/>
          <w:color w:val="000000"/>
          <w:sz w:val="22"/>
          <w:szCs w:val="22"/>
          <w:lang w:eastAsia="ru-RU"/>
        </w:rPr>
        <w:t>_______________________________________________________________</w:t>
      </w:r>
      <w:r w:rsidRPr="004A3D9F">
        <w:rPr>
          <w:bCs/>
          <w:color w:val="000000"/>
          <w:sz w:val="22"/>
          <w:szCs w:val="22"/>
          <w:lang w:eastAsia="ru-RU"/>
        </w:rPr>
        <w:t>именуемый далее «</w:t>
      </w:r>
      <w:r w:rsidR="0078347D" w:rsidRPr="0078347D">
        <w:rPr>
          <w:sz w:val="22"/>
          <w:szCs w:val="22"/>
          <w:lang w:eastAsia="ru-RU"/>
        </w:rPr>
        <w:t>Претендент</w:t>
      </w:r>
      <w:r w:rsidRPr="004A3D9F">
        <w:rPr>
          <w:bCs/>
          <w:color w:val="000000"/>
          <w:sz w:val="22"/>
          <w:szCs w:val="22"/>
          <w:lang w:eastAsia="ru-RU"/>
        </w:rPr>
        <w:t>»,</w:t>
      </w:r>
      <w:r w:rsidRPr="004A3D9F">
        <w:rPr>
          <w:color w:val="000000"/>
          <w:sz w:val="22"/>
          <w:szCs w:val="22"/>
          <w:lang w:eastAsia="ru-RU"/>
        </w:rPr>
        <w:t xml:space="preserve"> действующий на основании </w:t>
      </w:r>
      <w:r w:rsidR="000B4102">
        <w:rPr>
          <w:color w:val="000000"/>
          <w:sz w:val="22"/>
          <w:szCs w:val="22"/>
          <w:lang w:eastAsia="ru-RU"/>
        </w:rPr>
        <w:t>_________________________________</w:t>
      </w:r>
      <w:r w:rsidRPr="004A3D9F">
        <w:rPr>
          <w:color w:val="000000"/>
          <w:sz w:val="22"/>
          <w:szCs w:val="22"/>
          <w:lang w:eastAsia="ru-RU"/>
        </w:rPr>
        <w:t xml:space="preserve">свидетельства о государственной регистрации </w:t>
      </w:r>
      <w:r w:rsidRPr="004A3D9F">
        <w:rPr>
          <w:bCs/>
          <w:color w:val="000000"/>
          <w:sz w:val="22"/>
          <w:szCs w:val="22"/>
          <w:lang w:eastAsia="ru-RU"/>
        </w:rPr>
        <w:t xml:space="preserve">, с другой стороны, совместно именуемые «Стороны», заключили настоящий договор  (далее – «Договор») о нижеследующем: </w:t>
      </w:r>
    </w:p>
    <w:p w:rsidR="0078347D" w:rsidRDefault="0078347D" w:rsidP="00FE744C">
      <w:pPr>
        <w:widowControl w:val="0"/>
        <w:shd w:val="clear" w:color="auto" w:fill="FFFFFF"/>
        <w:ind w:left="426"/>
        <w:jc w:val="both"/>
        <w:rPr>
          <w:bCs/>
          <w:color w:val="000000"/>
          <w:sz w:val="22"/>
          <w:szCs w:val="22"/>
          <w:lang w:eastAsia="ru-RU"/>
        </w:rPr>
      </w:pP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 xml:space="preserve">1. В подтверждение своего намерения принять участие в </w:t>
      </w:r>
      <w:r>
        <w:rPr>
          <w:sz w:val="22"/>
          <w:szCs w:val="22"/>
        </w:rPr>
        <w:t>открытых торгах в форме аукциона,</w:t>
      </w:r>
      <w:r w:rsidRPr="00176949">
        <w:rPr>
          <w:sz w:val="22"/>
          <w:szCs w:val="22"/>
        </w:rPr>
        <w:t xml:space="preserve"> проводимых в электронной форме (далее – «Торги»), по лоту </w:t>
      </w:r>
      <w:r w:rsidRPr="00176949">
        <w:rPr>
          <w:color w:val="0070C0"/>
          <w:sz w:val="22"/>
          <w:szCs w:val="22"/>
        </w:rPr>
        <w:t>№___</w:t>
      </w:r>
      <w:r w:rsidRPr="00176949">
        <w:rPr>
          <w:sz w:val="22"/>
          <w:szCs w:val="22"/>
        </w:rPr>
        <w:t xml:space="preserve">, проводимых в порядке и на условиях, указанных в сообщении о проведении торгов (далее – «Сообщение»), опубликованном в газете «КоммерсантЪ» </w:t>
      </w:r>
      <w:r>
        <w:rPr>
          <w:sz w:val="22"/>
          <w:szCs w:val="22"/>
        </w:rPr>
        <w:t xml:space="preserve"> </w:t>
      </w:r>
      <w:r w:rsidRPr="008C5D1D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11.02. 2023г.</w:t>
      </w:r>
      <w:r w:rsidRPr="0017694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176949">
        <w:rPr>
          <w:sz w:val="22"/>
          <w:szCs w:val="22"/>
        </w:rPr>
        <w:t xml:space="preserve">Претендент вносит задаток в размере </w:t>
      </w:r>
      <w:r w:rsidRPr="00176949">
        <w:rPr>
          <w:color w:val="0070C0"/>
          <w:sz w:val="22"/>
          <w:szCs w:val="22"/>
        </w:rPr>
        <w:t>____________________ (________________________________) рублей</w:t>
      </w:r>
      <w:r w:rsidRPr="00176949">
        <w:rPr>
          <w:sz w:val="22"/>
          <w:szCs w:val="22"/>
        </w:rPr>
        <w:t>.</w:t>
      </w:r>
    </w:p>
    <w:p w:rsidR="0078347D" w:rsidRPr="00176949" w:rsidRDefault="0078347D" w:rsidP="0078347D">
      <w:pPr>
        <w:pStyle w:val="af"/>
        <w:spacing w:line="264" w:lineRule="auto"/>
        <w:rPr>
          <w:sz w:val="22"/>
          <w:szCs w:val="22"/>
        </w:rPr>
      </w:pPr>
      <w:r w:rsidRPr="00176949">
        <w:rPr>
          <w:sz w:val="22"/>
          <w:szCs w:val="22"/>
        </w:rPr>
        <w:t xml:space="preserve">2. Претендент обязуется внести задаток в соответствии с условиями проведения Торгов. Датой внесения задатка считается дата зачисления суммы задатка на счет </w:t>
      </w:r>
      <w:r>
        <w:rPr>
          <w:sz w:val="22"/>
          <w:szCs w:val="22"/>
        </w:rPr>
        <w:t>Должника</w:t>
      </w:r>
      <w:r w:rsidRPr="00176949">
        <w:rPr>
          <w:sz w:val="22"/>
          <w:szCs w:val="22"/>
        </w:rPr>
        <w:t>, по следующим реквизитам:</w:t>
      </w:r>
    </w:p>
    <w:p w:rsidR="004C66BE" w:rsidRPr="00870642" w:rsidRDefault="0078347D" w:rsidP="004C66BE">
      <w:pPr>
        <w:jc w:val="both"/>
        <w:rPr>
          <w:sz w:val="22"/>
          <w:szCs w:val="22"/>
        </w:rPr>
      </w:pPr>
      <w:r w:rsidRPr="00870642">
        <w:rPr>
          <w:b/>
          <w:sz w:val="22"/>
          <w:szCs w:val="22"/>
        </w:rPr>
        <w:t>Получатель:</w:t>
      </w:r>
      <w:r w:rsidRPr="00870642">
        <w:rPr>
          <w:sz w:val="22"/>
          <w:szCs w:val="22"/>
        </w:rPr>
        <w:t xml:space="preserve"> </w:t>
      </w:r>
      <w:r w:rsidR="004C66BE" w:rsidRPr="00870642">
        <w:rPr>
          <w:rStyle w:val="normaltextrun"/>
          <w:sz w:val="22"/>
          <w:szCs w:val="22"/>
        </w:rPr>
        <w:t>АО «Оптима ,</w:t>
      </w:r>
      <w:r w:rsidR="004C66BE" w:rsidRPr="00870642">
        <w:rPr>
          <w:sz w:val="22"/>
          <w:szCs w:val="22"/>
        </w:rPr>
        <w:t xml:space="preserve">ИНН/КПП 7701137006/770101001, </w:t>
      </w:r>
    </w:p>
    <w:p w:rsidR="004C66BE" w:rsidRDefault="004C66BE" w:rsidP="004C66BE">
      <w:pPr>
        <w:jc w:val="both"/>
        <w:rPr>
          <w:sz w:val="22"/>
          <w:szCs w:val="22"/>
        </w:rPr>
      </w:pPr>
      <w:r w:rsidRPr="00870642">
        <w:rPr>
          <w:sz w:val="22"/>
          <w:szCs w:val="22"/>
        </w:rPr>
        <w:t xml:space="preserve">р. счет </w:t>
      </w:r>
      <w:r w:rsidR="00870642" w:rsidRPr="00870642">
        <w:rPr>
          <w:sz w:val="22"/>
          <w:szCs w:val="22"/>
        </w:rPr>
        <w:t>40702810720100303115</w:t>
      </w:r>
      <w:r w:rsidRPr="00870642">
        <w:rPr>
          <w:sz w:val="22"/>
          <w:szCs w:val="22"/>
        </w:rPr>
        <w:t xml:space="preserve"> в ТКБ </w:t>
      </w:r>
      <w:r w:rsidRPr="004A3D9F">
        <w:rPr>
          <w:sz w:val="22"/>
          <w:szCs w:val="22"/>
        </w:rPr>
        <w:t xml:space="preserve">БАНК ПАО </w:t>
      </w:r>
    </w:p>
    <w:p w:rsidR="0078347D" w:rsidRPr="004C66BE" w:rsidRDefault="004C66BE" w:rsidP="004C66BE">
      <w:pPr>
        <w:rPr>
          <w:sz w:val="22"/>
          <w:szCs w:val="22"/>
        </w:rPr>
      </w:pPr>
      <w:r w:rsidRPr="004A3D9F">
        <w:rPr>
          <w:sz w:val="22"/>
          <w:szCs w:val="22"/>
        </w:rPr>
        <w:t>кор</w:t>
      </w:r>
      <w:r w:rsidR="00870642">
        <w:rPr>
          <w:sz w:val="22"/>
          <w:szCs w:val="22"/>
        </w:rPr>
        <w:t>.</w:t>
      </w:r>
      <w:r w:rsidRPr="004A3D9F">
        <w:rPr>
          <w:sz w:val="22"/>
          <w:szCs w:val="22"/>
        </w:rPr>
        <w:t>/счет 30101810800000000388</w:t>
      </w:r>
      <w:r>
        <w:rPr>
          <w:sz w:val="22"/>
          <w:szCs w:val="22"/>
        </w:rPr>
        <w:t xml:space="preserve">, </w:t>
      </w:r>
      <w:r>
        <w:t>БИК: 044525388</w:t>
      </w:r>
      <w:r w:rsidR="0078347D" w:rsidRPr="004C66B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Назначение платежа: </w:t>
      </w:r>
      <w:r w:rsidR="0078347D" w:rsidRPr="004C66BE">
        <w:rPr>
          <w:sz w:val="22"/>
          <w:szCs w:val="22"/>
        </w:rPr>
        <w:t xml:space="preserve">Задаток по лоту № </w:t>
      </w:r>
      <w:r w:rsidRPr="004C66BE">
        <w:rPr>
          <w:sz w:val="22"/>
          <w:szCs w:val="22"/>
        </w:rPr>
        <w:t>1</w:t>
      </w:r>
      <w:r w:rsidR="0078347D" w:rsidRPr="004C66BE">
        <w:rPr>
          <w:sz w:val="22"/>
          <w:szCs w:val="22"/>
        </w:rPr>
        <w:t xml:space="preserve">, торги имуществом </w:t>
      </w:r>
      <w:r>
        <w:rPr>
          <w:sz w:val="22"/>
          <w:szCs w:val="22"/>
        </w:rPr>
        <w:t>АО</w:t>
      </w:r>
      <w:r w:rsidR="0078347D" w:rsidRPr="004C66BE">
        <w:rPr>
          <w:sz w:val="22"/>
          <w:szCs w:val="22"/>
        </w:rPr>
        <w:t xml:space="preserve"> «</w:t>
      </w:r>
      <w:r w:rsidRPr="004C66BE">
        <w:rPr>
          <w:sz w:val="22"/>
          <w:szCs w:val="22"/>
        </w:rPr>
        <w:t>Оптима</w:t>
      </w:r>
      <w:r w:rsidR="0078347D" w:rsidRPr="004C66BE">
        <w:rPr>
          <w:sz w:val="22"/>
          <w:szCs w:val="22"/>
        </w:rPr>
        <w:t>» 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4C66BE">
        <w:rPr>
          <w:sz w:val="22"/>
          <w:szCs w:val="22"/>
        </w:rPr>
        <w:t xml:space="preserve">В случае признания Претендента Победителем торгов, а также в случае заключения Организатором </w:t>
      </w:r>
      <w:r w:rsidRPr="00176949">
        <w:rPr>
          <w:sz w:val="22"/>
          <w:szCs w:val="22"/>
        </w:rPr>
        <w:t>торгов договора купли-продажи с Претендентом как с единственным участником, заявка которого содержит предложение о цене не ниже установленной начальной цены продажи (далее – «Единственный участник»), сумма внесенного Претендентом задатка засчитывается в цену продажи приобретенного им лота.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4. При признании Торгов несостоявшимися, кроме случая заключения Организатором торгов договора купли-продажи с Претендентом как с Единственным участником, сумма внесенного Претендентом задатка возвращается Организатором торгов Претенденту в течение 5 (пяти) рабочих дней (при наличии банковских реквизитов Претендента у Организатора торгов) со дня проведения Торгов.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5. Задаток не возвращается Победителю Торгов или Единственному участнику, с которым Организатор торгов заключает договор купли-продажи, в случае их отказа подписать договор купли-продажи после проведения Торгов либо в случае неисполнения ими обязательств по договору купли-продажи.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 xml:space="preserve">6. 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7. Все споры между Сторонами, возникающие из настоящего Договора, подлежат рассмотрению в Арбитражном суде г. Москвы</w:t>
      </w:r>
      <w:r w:rsidRPr="00176949">
        <w:rPr>
          <w:color w:val="548DD4"/>
          <w:sz w:val="22"/>
          <w:szCs w:val="22"/>
        </w:rPr>
        <w:t>.</w:t>
      </w:r>
      <w:r w:rsidRPr="00176949">
        <w:rPr>
          <w:sz w:val="22"/>
          <w:szCs w:val="22"/>
        </w:rPr>
        <w:t xml:space="preserve"> 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8. Настоящий Договор составлен в 2 (двух) экземплярах, имеющих равную юридическую силу, по одному для каждой из Сторон.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9. Настоящее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78347D" w:rsidRPr="004A3D9F" w:rsidRDefault="0078347D" w:rsidP="00FE744C">
      <w:pPr>
        <w:widowControl w:val="0"/>
        <w:shd w:val="clear" w:color="auto" w:fill="FFFFFF"/>
        <w:ind w:left="426"/>
        <w:jc w:val="both"/>
        <w:rPr>
          <w:bCs/>
          <w:color w:val="000000"/>
          <w:sz w:val="22"/>
          <w:szCs w:val="22"/>
          <w:lang w:eastAsia="ru-RU"/>
        </w:rPr>
      </w:pPr>
    </w:p>
    <w:p w:rsidR="00A6276B" w:rsidRPr="004A3D9F" w:rsidRDefault="00A6276B" w:rsidP="00D601C3">
      <w:pPr>
        <w:ind w:firstLine="567"/>
        <w:jc w:val="both"/>
        <w:rPr>
          <w:b/>
          <w:color w:val="000000"/>
          <w:sz w:val="22"/>
          <w:szCs w:val="22"/>
        </w:rPr>
      </w:pPr>
    </w:p>
    <w:tbl>
      <w:tblPr>
        <w:tblW w:w="10107" w:type="dxa"/>
        <w:tblLayout w:type="fixed"/>
        <w:tblLook w:val="0000" w:firstRow="0" w:lastRow="0" w:firstColumn="0" w:lastColumn="0" w:noHBand="0" w:noVBand="0"/>
      </w:tblPr>
      <w:tblGrid>
        <w:gridCol w:w="9836"/>
        <w:gridCol w:w="2746"/>
      </w:tblGrid>
      <w:tr w:rsidR="00143115" w:rsidRPr="004A3D9F" w:rsidTr="002366E0">
        <w:tc>
          <w:tcPr>
            <w:tcW w:w="4968" w:type="dxa"/>
          </w:tcPr>
          <w:p w:rsidR="00143115" w:rsidRPr="004A3D9F" w:rsidRDefault="0006142C" w:rsidP="00D601C3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4A3D9F">
              <w:rPr>
                <w:b/>
                <w:bCs/>
                <w:color w:val="000000"/>
                <w:sz w:val="22"/>
                <w:szCs w:val="22"/>
                <w:u w:val="single"/>
              </w:rPr>
              <w:t>«</w:t>
            </w:r>
            <w:r w:rsidR="001847C6" w:rsidRPr="001847C6">
              <w:rPr>
                <w:b/>
                <w:bCs/>
                <w:sz w:val="22"/>
                <w:szCs w:val="22"/>
                <w:lang w:eastAsia="ru-RU"/>
              </w:rPr>
              <w:t>Организатор торгов</w:t>
            </w:r>
            <w:r w:rsidRPr="004A3D9F">
              <w:rPr>
                <w:b/>
                <w:bCs/>
                <w:color w:val="000000"/>
                <w:sz w:val="22"/>
                <w:szCs w:val="22"/>
                <w:u w:val="single"/>
              </w:rPr>
              <w:t>»</w:t>
            </w:r>
          </w:p>
          <w:p w:rsidR="005C0E8D" w:rsidRPr="004A3D9F" w:rsidRDefault="005C0E8D" w:rsidP="005C0E8D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4A3D9F">
              <w:rPr>
                <w:bCs/>
                <w:color w:val="000000"/>
                <w:sz w:val="22"/>
                <w:szCs w:val="22"/>
              </w:rPr>
              <w:t>Конкурсный управляющий</w:t>
            </w:r>
          </w:p>
          <w:p w:rsidR="002366E0" w:rsidRDefault="005C0E8D" w:rsidP="005C0E8D">
            <w:pPr>
              <w:jc w:val="both"/>
              <w:rPr>
                <w:rStyle w:val="normaltextrun"/>
                <w:color w:val="FF0000"/>
                <w:sz w:val="22"/>
                <w:szCs w:val="22"/>
              </w:rPr>
            </w:pPr>
            <w:r w:rsidRPr="004A3D9F">
              <w:rPr>
                <w:rStyle w:val="normaltextrun"/>
                <w:sz w:val="22"/>
                <w:szCs w:val="22"/>
              </w:rPr>
              <w:t>АО «Оптима»</w:t>
            </w:r>
            <w:r w:rsidRPr="004A3D9F">
              <w:rPr>
                <w:rStyle w:val="normaltextrun"/>
                <w:color w:val="FF0000"/>
                <w:sz w:val="22"/>
                <w:szCs w:val="22"/>
              </w:rPr>
              <w:t xml:space="preserve"> </w:t>
            </w:r>
          </w:p>
          <w:p w:rsidR="00F12E53" w:rsidRDefault="005C0E8D" w:rsidP="005C0E8D">
            <w:pPr>
              <w:jc w:val="both"/>
              <w:rPr>
                <w:sz w:val="22"/>
                <w:szCs w:val="22"/>
              </w:rPr>
            </w:pPr>
            <w:r w:rsidRPr="004A3D9F">
              <w:rPr>
                <w:rStyle w:val="normaltextrun"/>
                <w:color w:val="000000"/>
                <w:sz w:val="22"/>
                <w:szCs w:val="22"/>
              </w:rPr>
              <w:t xml:space="preserve"> АО «Оптима </w:t>
            </w:r>
            <w:r w:rsidR="002366E0">
              <w:rPr>
                <w:rStyle w:val="normaltextrun"/>
                <w:color w:val="000000"/>
                <w:sz w:val="22"/>
                <w:szCs w:val="22"/>
              </w:rPr>
              <w:t>,</w:t>
            </w:r>
            <w:r w:rsidRPr="004A3D9F">
              <w:rPr>
                <w:sz w:val="22"/>
                <w:szCs w:val="22"/>
              </w:rPr>
              <w:t xml:space="preserve">ИНН/КПП 7701137006/770101001, </w:t>
            </w:r>
          </w:p>
          <w:p w:rsidR="00F12E53" w:rsidRDefault="005C0E8D" w:rsidP="005C0E8D">
            <w:pPr>
              <w:jc w:val="both"/>
              <w:rPr>
                <w:sz w:val="22"/>
                <w:szCs w:val="22"/>
              </w:rPr>
            </w:pPr>
            <w:r w:rsidRPr="004A3D9F">
              <w:rPr>
                <w:sz w:val="22"/>
                <w:szCs w:val="22"/>
              </w:rPr>
              <w:t xml:space="preserve">рас. счет </w:t>
            </w:r>
            <w:r w:rsidR="0037357C" w:rsidRPr="0037357C">
              <w:rPr>
                <w:sz w:val="22"/>
                <w:szCs w:val="22"/>
              </w:rPr>
              <w:t>40702810720100303115</w:t>
            </w:r>
            <w:r w:rsidR="0037357C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4A3D9F">
              <w:rPr>
                <w:sz w:val="22"/>
                <w:szCs w:val="22"/>
              </w:rPr>
              <w:t xml:space="preserve">в ТКБ БАНК ПАО </w:t>
            </w:r>
          </w:p>
          <w:p w:rsidR="005C0E8D" w:rsidRPr="004A3D9F" w:rsidRDefault="005C0E8D" w:rsidP="005C0E8D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sz w:val="22"/>
                <w:szCs w:val="22"/>
              </w:rPr>
              <w:t>кор/счет 30101810800000000388</w:t>
            </w:r>
            <w:r w:rsidR="002366E0">
              <w:rPr>
                <w:sz w:val="22"/>
                <w:szCs w:val="22"/>
              </w:rPr>
              <w:t xml:space="preserve">, </w:t>
            </w:r>
            <w:r w:rsidR="002366E0">
              <w:t>БИК: 044525388.</w:t>
            </w:r>
          </w:p>
          <w:p w:rsidR="008E72B9" w:rsidRPr="004A3D9F" w:rsidRDefault="008E72B9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B00CA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>Подписи сторон:</w:t>
            </w:r>
          </w:p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>«</w:t>
            </w:r>
            <w:r w:rsidR="001847C6" w:rsidRPr="001847C6">
              <w:rPr>
                <w:b/>
                <w:bCs/>
                <w:sz w:val="22"/>
                <w:szCs w:val="22"/>
                <w:lang w:eastAsia="ru-RU"/>
              </w:rPr>
              <w:t>Организатор торгов</w:t>
            </w:r>
            <w:r w:rsidRPr="004A3D9F">
              <w:rPr>
                <w:b/>
                <w:color w:val="000000"/>
                <w:sz w:val="22"/>
                <w:szCs w:val="22"/>
              </w:rPr>
              <w:t xml:space="preserve">»                                                                     </w:t>
            </w:r>
          </w:p>
          <w:tbl>
            <w:tblPr>
              <w:tblW w:w="951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756"/>
              <w:gridCol w:w="4756"/>
            </w:tblGrid>
            <w:tr w:rsidR="00D601C3" w:rsidRPr="004A3D9F" w:rsidTr="00A6276B"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6276B" w:rsidRPr="004A3D9F" w:rsidTr="00A6276B"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CB00CA" w:rsidRPr="004A3D9F" w:rsidRDefault="00CB00CA" w:rsidP="00D601C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 xml:space="preserve">_______________________ </w:t>
            </w:r>
            <w:r w:rsidR="002366E0">
              <w:rPr>
                <w:b/>
                <w:color w:val="000000"/>
                <w:sz w:val="22"/>
                <w:szCs w:val="22"/>
              </w:rPr>
              <w:t>А</w:t>
            </w:r>
            <w:r w:rsidR="00D601C3" w:rsidRPr="004A3D9F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366E0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="00D601C3" w:rsidRPr="004A3D9F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366E0">
              <w:rPr>
                <w:b/>
                <w:bCs/>
                <w:color w:val="000000"/>
                <w:sz w:val="22"/>
                <w:szCs w:val="22"/>
              </w:rPr>
              <w:t xml:space="preserve"> Погорелко</w:t>
            </w:r>
          </w:p>
          <w:p w:rsidR="00143115" w:rsidRPr="004A3D9F" w:rsidRDefault="00CB00CA" w:rsidP="00D601C3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139" w:type="dxa"/>
          </w:tcPr>
          <w:p w:rsidR="00A6276B" w:rsidRPr="004A3D9F" w:rsidRDefault="0006142C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4A3D9F">
              <w:rPr>
                <w:color w:val="000000"/>
                <w:sz w:val="22"/>
                <w:szCs w:val="22"/>
              </w:rPr>
              <w:t>«</w:t>
            </w:r>
            <w:r w:rsidR="001847C6" w:rsidRPr="00176949">
              <w:rPr>
                <w:sz w:val="22"/>
                <w:szCs w:val="22"/>
              </w:rPr>
              <w:t>Претендент</w:t>
            </w:r>
            <w:r w:rsidRPr="004A3D9F">
              <w:rPr>
                <w:color w:val="000000"/>
                <w:sz w:val="22"/>
                <w:szCs w:val="22"/>
                <w:u w:val="single"/>
              </w:rPr>
              <w:t>»</w:t>
            </w: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 xml:space="preserve"> </w:t>
            </w: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A6276B" w:rsidRPr="004A3D9F" w:rsidRDefault="00A6276B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«</w:t>
            </w:r>
            <w:r w:rsidR="001847C6" w:rsidRPr="00176949">
              <w:rPr>
                <w:sz w:val="22"/>
                <w:szCs w:val="22"/>
              </w:rPr>
              <w:t>Претендент</w:t>
            </w:r>
            <w:r w:rsidRPr="004A3D9F">
              <w:rPr>
                <w:color w:val="000000"/>
                <w:sz w:val="22"/>
                <w:szCs w:val="22"/>
              </w:rPr>
              <w:t>»</w:t>
            </w:r>
          </w:p>
          <w:p w:rsidR="00111B6D" w:rsidRPr="004A3D9F" w:rsidRDefault="00111B6D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F49DC" w:rsidRPr="004A3D9F" w:rsidRDefault="003F49D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F49DC" w:rsidRPr="004A3D9F" w:rsidRDefault="003F49D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A02AF" w:rsidRPr="004A3D9F" w:rsidRDefault="00EA02AF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_______________________</w:t>
            </w:r>
            <w:r w:rsidR="003F49DC" w:rsidRPr="004A3D9F">
              <w:rPr>
                <w:color w:val="000000"/>
                <w:sz w:val="22"/>
                <w:szCs w:val="22"/>
              </w:rPr>
              <w:t xml:space="preserve"> </w:t>
            </w: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М.П.</w:t>
            </w: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6276B" w:rsidRPr="004A3D9F" w:rsidTr="002366E0">
        <w:tc>
          <w:tcPr>
            <w:tcW w:w="4968" w:type="dxa"/>
          </w:tcPr>
          <w:p w:rsidR="00A6276B" w:rsidRPr="004A3D9F" w:rsidRDefault="00A6276B" w:rsidP="00D601C3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139" w:type="dxa"/>
          </w:tcPr>
          <w:p w:rsidR="00A6276B" w:rsidRPr="004A3D9F" w:rsidRDefault="00A6276B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3707B" w:rsidRPr="004A3D9F" w:rsidRDefault="0023707B" w:rsidP="00D601C3">
      <w:pPr>
        <w:jc w:val="both"/>
        <w:rPr>
          <w:color w:val="000000"/>
          <w:sz w:val="22"/>
          <w:szCs w:val="22"/>
        </w:rPr>
      </w:pPr>
    </w:p>
    <w:p w:rsidR="0023707B" w:rsidRPr="004A3D9F" w:rsidRDefault="0023707B" w:rsidP="00D601C3">
      <w:pPr>
        <w:jc w:val="both"/>
        <w:rPr>
          <w:color w:val="000000"/>
          <w:sz w:val="22"/>
          <w:szCs w:val="22"/>
        </w:rPr>
      </w:pPr>
    </w:p>
    <w:p w:rsidR="00F23590" w:rsidRPr="004A3D9F" w:rsidRDefault="00F23590" w:rsidP="00D601C3">
      <w:pPr>
        <w:suppressAutoHyphens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8A266C" w:rsidRDefault="008A266C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sectPr w:rsidR="004A3D9F" w:rsidSect="00DB6B20">
      <w:footnotePr>
        <w:pos w:val="beneathText"/>
      </w:footnotePr>
      <w:pgSz w:w="11905" w:h="16837"/>
      <w:pgMar w:top="567" w:right="567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88" w:rsidRDefault="00042688">
      <w:r>
        <w:separator/>
      </w:r>
    </w:p>
  </w:endnote>
  <w:endnote w:type="continuationSeparator" w:id="0">
    <w:p w:rsidR="00042688" w:rsidRDefault="0004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88" w:rsidRDefault="00042688">
      <w:r>
        <w:separator/>
      </w:r>
    </w:p>
  </w:footnote>
  <w:footnote w:type="continuationSeparator" w:id="0">
    <w:p w:rsidR="00042688" w:rsidRDefault="0004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B46"/>
    <w:multiLevelType w:val="multilevel"/>
    <w:tmpl w:val="8AC06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  <w:sz w:val="22"/>
      </w:rPr>
    </w:lvl>
  </w:abstractNum>
  <w:abstractNum w:abstractNumId="1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033CDB"/>
    <w:multiLevelType w:val="multilevel"/>
    <w:tmpl w:val="D9180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4" w15:restartNumberingAfterBreak="0">
    <w:nsid w:val="3D8713A3"/>
    <w:multiLevelType w:val="multilevel"/>
    <w:tmpl w:val="1EAC2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5" w15:restartNumberingAfterBreak="0">
    <w:nsid w:val="3EE63F15"/>
    <w:multiLevelType w:val="multilevel"/>
    <w:tmpl w:val="31C0E6A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3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70"/>
    <w:rsid w:val="00006B87"/>
    <w:rsid w:val="00015A52"/>
    <w:rsid w:val="00023147"/>
    <w:rsid w:val="0003531D"/>
    <w:rsid w:val="00037369"/>
    <w:rsid w:val="00042688"/>
    <w:rsid w:val="0006142C"/>
    <w:rsid w:val="00076ACF"/>
    <w:rsid w:val="000A0AC4"/>
    <w:rsid w:val="000B4102"/>
    <w:rsid w:val="000B6970"/>
    <w:rsid w:val="000C6EC5"/>
    <w:rsid w:val="000F4A13"/>
    <w:rsid w:val="000F7094"/>
    <w:rsid w:val="001016F1"/>
    <w:rsid w:val="001102DB"/>
    <w:rsid w:val="00111B6D"/>
    <w:rsid w:val="00143115"/>
    <w:rsid w:val="001752D3"/>
    <w:rsid w:val="00175818"/>
    <w:rsid w:val="00183A84"/>
    <w:rsid w:val="001847C6"/>
    <w:rsid w:val="00184BD3"/>
    <w:rsid w:val="001959C9"/>
    <w:rsid w:val="001B2C90"/>
    <w:rsid w:val="001D76F2"/>
    <w:rsid w:val="001E5734"/>
    <w:rsid w:val="001F1CFD"/>
    <w:rsid w:val="00205BA6"/>
    <w:rsid w:val="00233D8E"/>
    <w:rsid w:val="002366E0"/>
    <w:rsid w:val="0023707B"/>
    <w:rsid w:val="00253BB3"/>
    <w:rsid w:val="00255DC5"/>
    <w:rsid w:val="002659AA"/>
    <w:rsid w:val="00270FE3"/>
    <w:rsid w:val="002744D3"/>
    <w:rsid w:val="00283FE3"/>
    <w:rsid w:val="00286C21"/>
    <w:rsid w:val="002A45E7"/>
    <w:rsid w:val="002A5157"/>
    <w:rsid w:val="002B5A69"/>
    <w:rsid w:val="002E4C07"/>
    <w:rsid w:val="002F7A90"/>
    <w:rsid w:val="00300A0A"/>
    <w:rsid w:val="00335796"/>
    <w:rsid w:val="00361556"/>
    <w:rsid w:val="0037005C"/>
    <w:rsid w:val="003709BA"/>
    <w:rsid w:val="00370B01"/>
    <w:rsid w:val="0037357C"/>
    <w:rsid w:val="00395EA8"/>
    <w:rsid w:val="003A47DD"/>
    <w:rsid w:val="003A7453"/>
    <w:rsid w:val="003D0C28"/>
    <w:rsid w:val="003E2182"/>
    <w:rsid w:val="003E6F54"/>
    <w:rsid w:val="003F49DC"/>
    <w:rsid w:val="00405F0F"/>
    <w:rsid w:val="004117AB"/>
    <w:rsid w:val="004164B2"/>
    <w:rsid w:val="00427B9A"/>
    <w:rsid w:val="0044074A"/>
    <w:rsid w:val="00450239"/>
    <w:rsid w:val="004633A9"/>
    <w:rsid w:val="004749E2"/>
    <w:rsid w:val="00486ED0"/>
    <w:rsid w:val="00495C3E"/>
    <w:rsid w:val="004A3D9F"/>
    <w:rsid w:val="004B4294"/>
    <w:rsid w:val="004B5837"/>
    <w:rsid w:val="004C0C0A"/>
    <w:rsid w:val="004C2866"/>
    <w:rsid w:val="004C66BE"/>
    <w:rsid w:val="004E68DD"/>
    <w:rsid w:val="004F604B"/>
    <w:rsid w:val="0050344E"/>
    <w:rsid w:val="00505F36"/>
    <w:rsid w:val="0052119B"/>
    <w:rsid w:val="00524F86"/>
    <w:rsid w:val="00527196"/>
    <w:rsid w:val="00535388"/>
    <w:rsid w:val="00536D83"/>
    <w:rsid w:val="00540615"/>
    <w:rsid w:val="00551905"/>
    <w:rsid w:val="0055701E"/>
    <w:rsid w:val="0056434C"/>
    <w:rsid w:val="00574C57"/>
    <w:rsid w:val="00582991"/>
    <w:rsid w:val="00593077"/>
    <w:rsid w:val="005B3F2F"/>
    <w:rsid w:val="005B56C1"/>
    <w:rsid w:val="005B7970"/>
    <w:rsid w:val="005C0E8D"/>
    <w:rsid w:val="005C324F"/>
    <w:rsid w:val="005D0356"/>
    <w:rsid w:val="005E24F3"/>
    <w:rsid w:val="005E78C6"/>
    <w:rsid w:val="005F2DA7"/>
    <w:rsid w:val="005F4DED"/>
    <w:rsid w:val="00607B68"/>
    <w:rsid w:val="00610D0D"/>
    <w:rsid w:val="00633804"/>
    <w:rsid w:val="006371B5"/>
    <w:rsid w:val="00654078"/>
    <w:rsid w:val="00654E33"/>
    <w:rsid w:val="00670F6F"/>
    <w:rsid w:val="0067388B"/>
    <w:rsid w:val="006763D9"/>
    <w:rsid w:val="0069299D"/>
    <w:rsid w:val="00696553"/>
    <w:rsid w:val="006A360D"/>
    <w:rsid w:val="006A4B4E"/>
    <w:rsid w:val="006D2DA7"/>
    <w:rsid w:val="006D5EB2"/>
    <w:rsid w:val="007029A3"/>
    <w:rsid w:val="00710783"/>
    <w:rsid w:val="007127FB"/>
    <w:rsid w:val="00713342"/>
    <w:rsid w:val="00745A03"/>
    <w:rsid w:val="00746249"/>
    <w:rsid w:val="007520E2"/>
    <w:rsid w:val="0075673C"/>
    <w:rsid w:val="00761F2B"/>
    <w:rsid w:val="007726FF"/>
    <w:rsid w:val="00774E92"/>
    <w:rsid w:val="007825E9"/>
    <w:rsid w:val="0078347D"/>
    <w:rsid w:val="00793E88"/>
    <w:rsid w:val="00795F99"/>
    <w:rsid w:val="007A1174"/>
    <w:rsid w:val="007A2060"/>
    <w:rsid w:val="007B3325"/>
    <w:rsid w:val="007B72D4"/>
    <w:rsid w:val="007C2B89"/>
    <w:rsid w:val="007C5AA3"/>
    <w:rsid w:val="007D2F57"/>
    <w:rsid w:val="007F5027"/>
    <w:rsid w:val="007F59FB"/>
    <w:rsid w:val="00824A84"/>
    <w:rsid w:val="008256E5"/>
    <w:rsid w:val="00826AD3"/>
    <w:rsid w:val="00832AF0"/>
    <w:rsid w:val="00857A39"/>
    <w:rsid w:val="00870642"/>
    <w:rsid w:val="00882768"/>
    <w:rsid w:val="00893E25"/>
    <w:rsid w:val="008A266C"/>
    <w:rsid w:val="008B52E8"/>
    <w:rsid w:val="008D61C9"/>
    <w:rsid w:val="008E72B9"/>
    <w:rsid w:val="008F70C1"/>
    <w:rsid w:val="009050F0"/>
    <w:rsid w:val="00913282"/>
    <w:rsid w:val="00932753"/>
    <w:rsid w:val="009754A0"/>
    <w:rsid w:val="009A7E5B"/>
    <w:rsid w:val="009B62B5"/>
    <w:rsid w:val="009C1624"/>
    <w:rsid w:val="009C36CF"/>
    <w:rsid w:val="00A01062"/>
    <w:rsid w:val="00A338E6"/>
    <w:rsid w:val="00A42136"/>
    <w:rsid w:val="00A424AC"/>
    <w:rsid w:val="00A561F2"/>
    <w:rsid w:val="00A6276B"/>
    <w:rsid w:val="00A65323"/>
    <w:rsid w:val="00A65C17"/>
    <w:rsid w:val="00A96052"/>
    <w:rsid w:val="00AA327F"/>
    <w:rsid w:val="00AB7532"/>
    <w:rsid w:val="00AC43B8"/>
    <w:rsid w:val="00AD4B7B"/>
    <w:rsid w:val="00AE53EC"/>
    <w:rsid w:val="00AF269A"/>
    <w:rsid w:val="00AF358A"/>
    <w:rsid w:val="00B03E3C"/>
    <w:rsid w:val="00B266F2"/>
    <w:rsid w:val="00B52D28"/>
    <w:rsid w:val="00B53CD7"/>
    <w:rsid w:val="00B94F3A"/>
    <w:rsid w:val="00BC1FFA"/>
    <w:rsid w:val="00BC7E9C"/>
    <w:rsid w:val="00BD149E"/>
    <w:rsid w:val="00BD2E74"/>
    <w:rsid w:val="00BE16F3"/>
    <w:rsid w:val="00BF49E5"/>
    <w:rsid w:val="00BF6D7F"/>
    <w:rsid w:val="00BF7A36"/>
    <w:rsid w:val="00C01F95"/>
    <w:rsid w:val="00C15EAD"/>
    <w:rsid w:val="00C20F2A"/>
    <w:rsid w:val="00C213F6"/>
    <w:rsid w:val="00C47CA0"/>
    <w:rsid w:val="00C51FE4"/>
    <w:rsid w:val="00C564DA"/>
    <w:rsid w:val="00C702DC"/>
    <w:rsid w:val="00C707F8"/>
    <w:rsid w:val="00C7093A"/>
    <w:rsid w:val="00C7501A"/>
    <w:rsid w:val="00C804CE"/>
    <w:rsid w:val="00C844F9"/>
    <w:rsid w:val="00C85050"/>
    <w:rsid w:val="00CA009F"/>
    <w:rsid w:val="00CA0878"/>
    <w:rsid w:val="00CA4428"/>
    <w:rsid w:val="00CA7DC1"/>
    <w:rsid w:val="00CB00CA"/>
    <w:rsid w:val="00CB608E"/>
    <w:rsid w:val="00CC51AA"/>
    <w:rsid w:val="00CC671C"/>
    <w:rsid w:val="00CC78D9"/>
    <w:rsid w:val="00CD1EFB"/>
    <w:rsid w:val="00CE3B8B"/>
    <w:rsid w:val="00CF220B"/>
    <w:rsid w:val="00D213BD"/>
    <w:rsid w:val="00D25AC9"/>
    <w:rsid w:val="00D315F6"/>
    <w:rsid w:val="00D3302A"/>
    <w:rsid w:val="00D423A7"/>
    <w:rsid w:val="00D448DB"/>
    <w:rsid w:val="00D5380F"/>
    <w:rsid w:val="00D601C3"/>
    <w:rsid w:val="00D60901"/>
    <w:rsid w:val="00D659DC"/>
    <w:rsid w:val="00D75A0B"/>
    <w:rsid w:val="00D97FC1"/>
    <w:rsid w:val="00DA7249"/>
    <w:rsid w:val="00DB6B20"/>
    <w:rsid w:val="00DD1716"/>
    <w:rsid w:val="00DE75B0"/>
    <w:rsid w:val="00DF0F08"/>
    <w:rsid w:val="00DF40F7"/>
    <w:rsid w:val="00E057A1"/>
    <w:rsid w:val="00E340C1"/>
    <w:rsid w:val="00E42165"/>
    <w:rsid w:val="00E5468C"/>
    <w:rsid w:val="00E61AEA"/>
    <w:rsid w:val="00E66125"/>
    <w:rsid w:val="00E67322"/>
    <w:rsid w:val="00E74144"/>
    <w:rsid w:val="00E90D0C"/>
    <w:rsid w:val="00EA02AF"/>
    <w:rsid w:val="00EA7C9E"/>
    <w:rsid w:val="00EB7BA8"/>
    <w:rsid w:val="00ED1233"/>
    <w:rsid w:val="00ED44D1"/>
    <w:rsid w:val="00ED793E"/>
    <w:rsid w:val="00F12E53"/>
    <w:rsid w:val="00F1370D"/>
    <w:rsid w:val="00F14FB8"/>
    <w:rsid w:val="00F15CEE"/>
    <w:rsid w:val="00F22EFC"/>
    <w:rsid w:val="00F23590"/>
    <w:rsid w:val="00F3633F"/>
    <w:rsid w:val="00F42C41"/>
    <w:rsid w:val="00F503D6"/>
    <w:rsid w:val="00F547CD"/>
    <w:rsid w:val="00F666FC"/>
    <w:rsid w:val="00F66A23"/>
    <w:rsid w:val="00F757DE"/>
    <w:rsid w:val="00F76AA0"/>
    <w:rsid w:val="00FC6320"/>
    <w:rsid w:val="00FD688E"/>
    <w:rsid w:val="00FE744C"/>
    <w:rsid w:val="00FF3D37"/>
    <w:rsid w:val="00FF4BB2"/>
    <w:rsid w:val="00FF528F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9DD8E"/>
  <w15:chartTrackingRefBased/>
  <w15:docId w15:val="{601D277B-0303-4590-8A98-C68AAA8B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D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32AF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b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B00CA"/>
    <w:pPr>
      <w:suppressAutoHyphens w:val="0"/>
      <w:ind w:left="720"/>
    </w:pPr>
    <w:rPr>
      <w:sz w:val="24"/>
      <w:szCs w:val="24"/>
      <w:lang w:eastAsia="ru-RU"/>
    </w:rPr>
  </w:style>
  <w:style w:type="table" w:styleId="ad">
    <w:name w:val="Table Grid"/>
    <w:basedOn w:val="a1"/>
    <w:rsid w:val="00AC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111B6D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1959C9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59C9"/>
    <w:pPr>
      <w:widowControl w:val="0"/>
      <w:shd w:val="clear" w:color="auto" w:fill="FFFFFF"/>
      <w:suppressAutoHyphens w:val="0"/>
      <w:spacing w:line="240" w:lineRule="atLeast"/>
    </w:pPr>
    <w:rPr>
      <w:b/>
      <w:bCs/>
      <w:sz w:val="23"/>
      <w:szCs w:val="23"/>
      <w:lang w:eastAsia="ru-RU"/>
    </w:rPr>
  </w:style>
  <w:style w:type="character" w:customStyle="1" w:styleId="aa">
    <w:name w:val="Нижний колонтитул Знак"/>
    <w:link w:val="a9"/>
    <w:uiPriority w:val="99"/>
    <w:rsid w:val="00A6276B"/>
    <w:rPr>
      <w:lang w:eastAsia="ar-SA"/>
    </w:rPr>
  </w:style>
  <w:style w:type="character" w:customStyle="1" w:styleId="normaltextrun">
    <w:name w:val="normaltextrun"/>
    <w:rsid w:val="005C0E8D"/>
  </w:style>
  <w:style w:type="paragraph" w:styleId="af">
    <w:name w:val="Body Text Indent"/>
    <w:basedOn w:val="a"/>
    <w:link w:val="af0"/>
    <w:rsid w:val="0078347D"/>
    <w:pPr>
      <w:suppressAutoHyphens w:val="0"/>
      <w:spacing w:line="360" w:lineRule="auto"/>
      <w:ind w:firstLine="567"/>
      <w:jc w:val="both"/>
    </w:pPr>
    <w:rPr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8347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5BBA6-D9B0-4AB0-B1DB-A7B7E64C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User</cp:lastModifiedBy>
  <cp:revision>8</cp:revision>
  <cp:lastPrinted>2021-03-09T08:00:00Z</cp:lastPrinted>
  <dcterms:created xsi:type="dcterms:W3CDTF">2023-02-09T11:21:00Z</dcterms:created>
  <dcterms:modified xsi:type="dcterms:W3CDTF">2023-02-09T12:54:00Z</dcterms:modified>
</cp:coreProperties>
</file>