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7229"/>
        <w:gridCol w:w="1848"/>
      </w:tblGrid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after="60" w:line="190" w:lineRule="exact"/>
            </w:pPr>
            <w:r>
              <w:rPr>
                <w:rStyle w:val="295pt0"/>
              </w:rPr>
              <w:t>№</w:t>
            </w:r>
          </w:p>
          <w:p w:rsidR="00FE2FC9" w:rsidRDefault="00FE2FC9" w:rsidP="00FE2FC9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"/>
              </w:rPr>
              <w:t>лота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Наименование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28" w:lineRule="exact"/>
            </w:pPr>
            <w:r>
              <w:rPr>
                <w:rStyle w:val="295pt"/>
              </w:rPr>
              <w:t>Начальная цена</w:t>
            </w:r>
            <w:r>
              <w:rPr>
                <w:rStyle w:val="295pt"/>
              </w:rPr>
              <w:br/>
              <w:t>на первых торгах</w:t>
            </w:r>
            <w:r>
              <w:rPr>
                <w:rStyle w:val="295pt"/>
              </w:rPr>
              <w:br/>
              <w:t>(без НДС), руб.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30" w:lineRule="exact"/>
              <w:ind w:firstLine="110"/>
              <w:jc w:val="both"/>
            </w:pPr>
            <w:r>
              <w:rPr>
                <w:rStyle w:val="295pt0"/>
              </w:rPr>
              <w:t xml:space="preserve">Единый объект недвижимости в составе прав на нежилое здание КПП-1, 42,3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</w:t>
            </w:r>
            <w:r>
              <w:rPr>
                <w:rStyle w:val="295pt0"/>
              </w:rPr>
              <w:br/>
              <w:t>инв.№13659-7, лит.290, кадастровый №67:27:0011028:67, адрес, г. Смоленск, ул.</w:t>
            </w:r>
            <w:r>
              <w:rPr>
                <w:rStyle w:val="295pt0"/>
              </w:rPr>
              <w:br/>
            </w:r>
            <w:proofErr w:type="spellStart"/>
            <w:r>
              <w:rPr>
                <w:rStyle w:val="295pt0"/>
              </w:rPr>
              <w:t>Карбышева</w:t>
            </w:r>
            <w:proofErr w:type="spellEnd"/>
            <w:r>
              <w:rPr>
                <w:rStyle w:val="295pt0"/>
              </w:rPr>
              <w:t xml:space="preserve">, д.9; земельный участок 105 </w:t>
            </w:r>
            <w:proofErr w:type="spellStart"/>
            <w:r>
              <w:rPr>
                <w:rStyle w:val="295pt0"/>
              </w:rPr>
              <w:t>кв</w:t>
            </w:r>
            <w:proofErr w:type="gramStart"/>
            <w:r>
              <w:rPr>
                <w:rStyle w:val="295pt0"/>
              </w:rPr>
              <w:t>.м</w:t>
            </w:r>
            <w:proofErr w:type="spellEnd"/>
            <w:proofErr w:type="gramEnd"/>
            <w:r>
              <w:rPr>
                <w:rStyle w:val="295pt0"/>
              </w:rPr>
              <w:t>, (вид разрешенного использования:</w:t>
            </w:r>
            <w:r>
              <w:rPr>
                <w:rStyle w:val="295pt0"/>
              </w:rPr>
              <w:br/>
              <w:t>для размещения здания проходной), кадастровый № 67:27:0011028:0019.</w:t>
            </w:r>
            <w:r>
              <w:rPr>
                <w:rStyle w:val="295pt0"/>
              </w:rPr>
              <w:br/>
              <w:t>расположенный по адресу: Смоленская область, г. Смоленск, пос. Красный Бор.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488 159,00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30" w:lineRule="exact"/>
              <w:ind w:firstLine="110"/>
              <w:jc w:val="both"/>
            </w:pPr>
            <w:r>
              <w:rPr>
                <w:rStyle w:val="295pt0"/>
              </w:rPr>
              <w:t>Единый объект недвижимости в составе прав на нежилое здание теплица</w:t>
            </w:r>
            <w:r>
              <w:rPr>
                <w:rStyle w:val="295pt0"/>
              </w:rPr>
              <w:br/>
              <w:t xml:space="preserve">остекленная 478,2 </w:t>
            </w:r>
            <w:proofErr w:type="spellStart"/>
            <w:r>
              <w:rPr>
                <w:rStyle w:val="295pt0"/>
              </w:rPr>
              <w:t>кв</w:t>
            </w:r>
            <w:proofErr w:type="gramStart"/>
            <w:r>
              <w:rPr>
                <w:rStyle w:val="295pt0"/>
              </w:rPr>
              <w:t>.м</w:t>
            </w:r>
            <w:proofErr w:type="spellEnd"/>
            <w:proofErr w:type="gramEnd"/>
            <w:r>
              <w:rPr>
                <w:rStyle w:val="295pt0"/>
              </w:rPr>
              <w:t xml:space="preserve">, инвентарный номер №742; земельный участок 605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,</w:t>
            </w:r>
            <w:r>
              <w:rPr>
                <w:rStyle w:val="295pt0"/>
              </w:rPr>
              <w:br/>
              <w:t>(вид разрешенного использования: для размещения теплицы), кадастровый №</w:t>
            </w:r>
            <w:r>
              <w:rPr>
                <w:rStyle w:val="295pt0"/>
              </w:rPr>
              <w:br/>
              <w:t>67:27:0011028:0021, расположенный по адресу: Смоленская область, г. Смоленск,</w:t>
            </w:r>
            <w:r>
              <w:rPr>
                <w:rStyle w:val="295pt0"/>
              </w:rPr>
              <w:br/>
              <w:t>пос. Красный Бор.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872 318,00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28" w:lineRule="exact"/>
              <w:ind w:firstLine="110"/>
              <w:jc w:val="both"/>
            </w:pPr>
            <w:r>
              <w:rPr>
                <w:rStyle w:val="295pt0"/>
              </w:rPr>
              <w:t>Единый объект недвижимости в составе прав нежилое здание - трансформаторная</w:t>
            </w:r>
            <w:r>
              <w:rPr>
                <w:rStyle w:val="295pt0"/>
              </w:rPr>
              <w:br/>
              <w:t xml:space="preserve">подстанция 51,8 </w:t>
            </w:r>
            <w:proofErr w:type="spellStart"/>
            <w:r>
              <w:rPr>
                <w:rStyle w:val="295pt0"/>
              </w:rPr>
              <w:t>кв</w:t>
            </w:r>
            <w:proofErr w:type="gramStart"/>
            <w:r>
              <w:rPr>
                <w:rStyle w:val="295pt0"/>
              </w:rPr>
              <w:t>.м</w:t>
            </w:r>
            <w:proofErr w:type="spellEnd"/>
            <w:proofErr w:type="gramEnd"/>
            <w:r>
              <w:rPr>
                <w:rStyle w:val="295pt0"/>
              </w:rPr>
              <w:t>, кадастровый №67:27:0011028:124 адрес, г. Смоленск, ул.</w:t>
            </w:r>
            <w:r>
              <w:rPr>
                <w:rStyle w:val="295pt0"/>
              </w:rPr>
              <w:br/>
            </w:r>
            <w:proofErr w:type="spellStart"/>
            <w:r>
              <w:rPr>
                <w:rStyle w:val="295pt0"/>
              </w:rPr>
              <w:t>Карбышева</w:t>
            </w:r>
            <w:proofErr w:type="spellEnd"/>
            <w:r>
              <w:rPr>
                <w:rStyle w:val="295pt0"/>
              </w:rPr>
              <w:t>, д.9; земельный участок 102 кв. м. (вид разрешенного использования:</w:t>
            </w:r>
            <w:r>
              <w:rPr>
                <w:rStyle w:val="295pt0"/>
              </w:rPr>
              <w:br/>
              <w:t>для размещения здания трансформаторной) кадастровый № 67:27:0011028:0026,</w:t>
            </w:r>
            <w:r>
              <w:rPr>
                <w:rStyle w:val="295pt0"/>
              </w:rPr>
              <w:br/>
              <w:t>расположенный по адресу: Смоленская область, г. Смоленск, пос. Красный Бор;</w:t>
            </w:r>
            <w:r>
              <w:rPr>
                <w:rStyle w:val="295pt0"/>
              </w:rPr>
              <w:br/>
              <w:t>силовой трансформатор ТМ-160/6 инв.№323; силовой трансформатор ТМ-160/6</w:t>
            </w:r>
            <w:r>
              <w:rPr>
                <w:rStyle w:val="295pt0"/>
              </w:rPr>
              <w:br/>
              <w:t>инв.№324; комплект распределительных устройств КРУ-</w:t>
            </w:r>
            <w:proofErr w:type="spellStart"/>
            <w:r>
              <w:rPr>
                <w:rStyle w:val="295pt0"/>
              </w:rPr>
              <w:t>бКВт</w:t>
            </w:r>
            <w:proofErr w:type="spellEnd"/>
            <w:r>
              <w:rPr>
                <w:rStyle w:val="295pt0"/>
              </w:rPr>
              <w:t xml:space="preserve"> инв.№164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1 048 397,20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18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28" w:lineRule="exact"/>
              <w:ind w:firstLine="110"/>
              <w:jc w:val="both"/>
            </w:pPr>
            <w:r>
              <w:rPr>
                <w:rStyle w:val="295pt0"/>
              </w:rPr>
              <w:t>Единый объект недвижимости в составе прав на нежилое здание</w:t>
            </w:r>
            <w:r>
              <w:rPr>
                <w:rStyle w:val="295pt0"/>
              </w:rPr>
              <w:br/>
              <w:t xml:space="preserve">трансформаторная подстанция 42,6 </w:t>
            </w:r>
            <w:proofErr w:type="spellStart"/>
            <w:r>
              <w:rPr>
                <w:rStyle w:val="295pt0"/>
              </w:rPr>
              <w:t>кв</w:t>
            </w:r>
            <w:proofErr w:type="gramStart"/>
            <w:r>
              <w:rPr>
                <w:rStyle w:val="295pt0"/>
              </w:rPr>
              <w:t>.м</w:t>
            </w:r>
            <w:proofErr w:type="spellEnd"/>
            <w:proofErr w:type="gramEnd"/>
            <w:r>
              <w:rPr>
                <w:rStyle w:val="295pt0"/>
              </w:rPr>
              <w:t>, кадастровый № 67:27:0011028:108,</w:t>
            </w:r>
            <w:r>
              <w:rPr>
                <w:rStyle w:val="295pt0"/>
              </w:rPr>
              <w:br/>
              <w:t xml:space="preserve">адрес, г. Смоленск, ул. </w:t>
            </w:r>
            <w:proofErr w:type="spellStart"/>
            <w:r>
              <w:rPr>
                <w:rStyle w:val="295pt0"/>
              </w:rPr>
              <w:t>Карбышева</w:t>
            </w:r>
            <w:proofErr w:type="spellEnd"/>
            <w:r>
              <w:rPr>
                <w:rStyle w:val="295pt0"/>
              </w:rPr>
              <w:t>, д.9, земельный участок 99кв.м. (вид</w:t>
            </w:r>
            <w:r>
              <w:rPr>
                <w:rStyle w:val="295pt0"/>
              </w:rPr>
              <w:br/>
              <w:t>разрешенного использования: для размещения здания трансформаторной),</w:t>
            </w:r>
            <w:r>
              <w:rPr>
                <w:rStyle w:val="295pt0"/>
              </w:rPr>
              <w:br/>
              <w:t>кадастровый № 67:27:001 10 28:0027, расположенный по адресу: Смоленская</w:t>
            </w:r>
            <w:r>
              <w:rPr>
                <w:rStyle w:val="295pt0"/>
              </w:rPr>
              <w:br/>
              <w:t>область, г. Смоленск, пос. Красный Бор; комплект распределительных устройств</w:t>
            </w:r>
            <w:r>
              <w:rPr>
                <w:rStyle w:val="295pt0"/>
              </w:rPr>
              <w:br/>
              <w:t>КРУ-6,8 инв.№136; силовой трансформатор ТМ-400/6 инв.№322; силовой</w:t>
            </w:r>
            <w:r>
              <w:rPr>
                <w:rStyle w:val="295pt0"/>
              </w:rPr>
              <w:br/>
              <w:t>трансформатор ТМ-400/6 инв.№325.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806 933,52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30" w:lineRule="exact"/>
              <w:ind w:firstLine="110"/>
              <w:jc w:val="both"/>
            </w:pPr>
            <w:r>
              <w:rPr>
                <w:rStyle w:val="295pt0"/>
              </w:rPr>
              <w:t>Единый объект недвижимости в составе прав на нежилое здание столовая</w:t>
            </w:r>
            <w:r>
              <w:rPr>
                <w:rStyle w:val="295pt0"/>
              </w:rPr>
              <w:br/>
              <w:t xml:space="preserve">379кв.м. кадастровый №67:27:0011028:770 адрес, г. Смоленск, ул. </w:t>
            </w:r>
            <w:proofErr w:type="spellStart"/>
            <w:r>
              <w:rPr>
                <w:rStyle w:val="295pt0"/>
              </w:rPr>
              <w:t>Карбышева</w:t>
            </w:r>
            <w:proofErr w:type="spellEnd"/>
            <w:r>
              <w:rPr>
                <w:rStyle w:val="295pt0"/>
              </w:rPr>
              <w:t xml:space="preserve">, </w:t>
            </w:r>
            <w:proofErr w:type="spellStart"/>
            <w:r>
              <w:rPr>
                <w:rStyle w:val="295pt0"/>
              </w:rPr>
              <w:t>д</w:t>
            </w:r>
            <w:proofErr w:type="gramStart"/>
            <w:r>
              <w:rPr>
                <w:rStyle w:val="295pt0"/>
              </w:rPr>
              <w:t>.З</w:t>
            </w:r>
            <w:proofErr w:type="spellEnd"/>
            <w:proofErr w:type="gramEnd"/>
            <w:r>
              <w:rPr>
                <w:rStyle w:val="295pt0"/>
              </w:rPr>
              <w:t>,</w:t>
            </w:r>
            <w:r>
              <w:rPr>
                <w:rStyle w:val="295pt0"/>
              </w:rPr>
              <w:br/>
              <w:t xml:space="preserve">земельный участок 2661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, (вид разрешенного использования: для размещения</w:t>
            </w:r>
            <w:r>
              <w:rPr>
                <w:rStyle w:val="295pt0"/>
              </w:rPr>
              <w:br/>
              <w:t>здания столовой), кадастровый № 67:27:0011028:0018 расположенный по адресу:</w:t>
            </w:r>
            <w:r>
              <w:rPr>
                <w:rStyle w:val="295pt0"/>
              </w:rPr>
              <w:br/>
              <w:t>Смоленская область, г. Смоленск, пос. Красный Бор; система видеонаблюдения</w:t>
            </w:r>
            <w:r>
              <w:rPr>
                <w:rStyle w:val="295pt0"/>
              </w:rPr>
              <w:br/>
              <w:t>инв.№1060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9 283 104,60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30" w:lineRule="exact"/>
              <w:ind w:firstLine="110"/>
              <w:jc w:val="both"/>
            </w:pPr>
            <w:r>
              <w:rPr>
                <w:rStyle w:val="295pt0"/>
              </w:rPr>
              <w:t>Единый объект недвижимости в составе прав на нежилое здание пункт</w:t>
            </w:r>
            <w:r>
              <w:rPr>
                <w:rStyle w:val="295pt0"/>
              </w:rPr>
              <w:br/>
              <w:t xml:space="preserve">санобработки (баня) 179,9 </w:t>
            </w:r>
            <w:proofErr w:type="spellStart"/>
            <w:r>
              <w:rPr>
                <w:rStyle w:val="295pt0"/>
              </w:rPr>
              <w:t>кв</w:t>
            </w:r>
            <w:proofErr w:type="gramStart"/>
            <w:r>
              <w:rPr>
                <w:rStyle w:val="295pt0"/>
              </w:rPr>
              <w:t>.м</w:t>
            </w:r>
            <w:proofErr w:type="spellEnd"/>
            <w:proofErr w:type="gramEnd"/>
            <w:r>
              <w:rPr>
                <w:rStyle w:val="295pt0"/>
              </w:rPr>
              <w:t xml:space="preserve">, инвентарный №294, земельный участок 401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,</w:t>
            </w:r>
            <w:r>
              <w:rPr>
                <w:rStyle w:val="295pt0"/>
              </w:rPr>
              <w:br/>
              <w:t>(вид разрешенного использования: для размещения здания бани), кадастровый №</w:t>
            </w:r>
            <w:r>
              <w:rPr>
                <w:rStyle w:val="295pt0"/>
              </w:rPr>
              <w:br/>
              <w:t>67:27:0011028:002, расположенный по адресу: Смоленская область, г. Смоленск,</w:t>
            </w:r>
            <w:r>
              <w:rPr>
                <w:rStyle w:val="295pt0"/>
              </w:rPr>
              <w:br/>
              <w:t>пос. Красный Бор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1 937 984,00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230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28" w:lineRule="exact"/>
              <w:ind w:firstLine="110"/>
              <w:jc w:val="both"/>
            </w:pPr>
            <w:r>
              <w:rPr>
                <w:rStyle w:val="295pt0"/>
              </w:rPr>
              <w:t>Единый объект недвижимости в составе прав на нежилое здание -</w:t>
            </w:r>
            <w:r>
              <w:rPr>
                <w:rStyle w:val="295pt0"/>
              </w:rPr>
              <w:br/>
              <w:t xml:space="preserve">административное здание 1418,3 </w:t>
            </w:r>
            <w:proofErr w:type="spellStart"/>
            <w:r>
              <w:rPr>
                <w:rStyle w:val="295pt0"/>
              </w:rPr>
              <w:t>кв</w:t>
            </w:r>
            <w:proofErr w:type="gramStart"/>
            <w:r>
              <w:rPr>
                <w:rStyle w:val="295pt0"/>
              </w:rPr>
              <w:t>.м</w:t>
            </w:r>
            <w:proofErr w:type="spellEnd"/>
            <w:proofErr w:type="gramEnd"/>
            <w:r>
              <w:rPr>
                <w:rStyle w:val="295pt0"/>
              </w:rPr>
              <w:t>, кадастровый № 67:27:0011028:107, адрес, г.</w:t>
            </w:r>
            <w:r>
              <w:rPr>
                <w:rStyle w:val="295pt0"/>
              </w:rPr>
              <w:br/>
              <w:t xml:space="preserve">Смоленск, ул. </w:t>
            </w:r>
            <w:proofErr w:type="spellStart"/>
            <w:r>
              <w:rPr>
                <w:rStyle w:val="295pt0"/>
              </w:rPr>
              <w:t>Карбышева</w:t>
            </w:r>
            <w:proofErr w:type="spellEnd"/>
            <w:r>
              <w:rPr>
                <w:rStyle w:val="295pt0"/>
              </w:rPr>
              <w:t xml:space="preserve">, д.9, земельный участок 4466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, (вид разрешенного</w:t>
            </w:r>
            <w:r>
              <w:rPr>
                <w:rStyle w:val="295pt0"/>
              </w:rPr>
              <w:br/>
              <w:t>использования: для размещения административного здания), кадастровый №</w:t>
            </w:r>
            <w:r>
              <w:rPr>
                <w:rStyle w:val="295pt0"/>
              </w:rPr>
              <w:br/>
              <w:t>67:27:001 10 28:0023, расположенный по адресу: Смоленская область, г. Смоленск,</w:t>
            </w:r>
            <w:r>
              <w:rPr>
                <w:rStyle w:val="295pt0"/>
              </w:rPr>
              <w:br/>
              <w:t>пос. Красный Бор; сигнализация охранная инв.№1124; комплект аппаратуры</w:t>
            </w:r>
            <w:r>
              <w:rPr>
                <w:rStyle w:val="295pt0"/>
              </w:rPr>
              <w:br/>
              <w:t xml:space="preserve">видеонаблюдения инв.№775; переговорное устройство с </w:t>
            </w:r>
            <w:proofErr w:type="spellStart"/>
            <w:r>
              <w:rPr>
                <w:rStyle w:val="295pt0"/>
              </w:rPr>
              <w:t>электрозамком</w:t>
            </w:r>
            <w:proofErr w:type="spellEnd"/>
            <w:r>
              <w:rPr>
                <w:rStyle w:val="295pt0"/>
              </w:rPr>
              <w:br/>
              <w:t>инв.№1139; станция телефонная автоматическая инв.№956, сигнализация</w:t>
            </w:r>
            <w:r>
              <w:rPr>
                <w:rStyle w:val="295pt0"/>
              </w:rPr>
              <w:br/>
              <w:t>охранная инв.№1125; система видео наблюдения Управление инв.№1270; сеть</w:t>
            </w:r>
            <w:r>
              <w:rPr>
                <w:rStyle w:val="295pt0"/>
              </w:rPr>
              <w:br/>
              <w:t>связи предприятия инв.№1278.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9 154 791,14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28" w:lineRule="exact"/>
              <w:ind w:firstLine="110"/>
              <w:jc w:val="both"/>
            </w:pPr>
            <w:r>
              <w:rPr>
                <w:rStyle w:val="295pt0"/>
              </w:rPr>
              <w:t xml:space="preserve">Единый объект недвижимости в составе прав на земельный участок 138401 </w:t>
            </w:r>
            <w:proofErr w:type="spellStart"/>
            <w:r>
              <w:rPr>
                <w:rStyle w:val="295pt0"/>
              </w:rPr>
              <w:t>кв</w:t>
            </w:r>
            <w:proofErr w:type="gramStart"/>
            <w:r>
              <w:rPr>
                <w:rStyle w:val="295pt0"/>
              </w:rPr>
              <w:t>.м</w:t>
            </w:r>
            <w:proofErr w:type="spellEnd"/>
            <w:proofErr w:type="gramEnd"/>
            <w:r>
              <w:rPr>
                <w:rStyle w:val="295pt0"/>
              </w:rPr>
              <w:t>,</w:t>
            </w:r>
            <w:r>
              <w:rPr>
                <w:rStyle w:val="295pt0"/>
              </w:rPr>
              <w:br/>
              <w:t>(вид разрешенного использования: для размещения производственной базы),</w:t>
            </w:r>
            <w:r>
              <w:rPr>
                <w:rStyle w:val="295pt0"/>
              </w:rPr>
              <w:br/>
              <w:t>кадастровый № 67:27:0011028:0043, расположенный по адресу: Смоленская</w:t>
            </w:r>
            <w:r>
              <w:rPr>
                <w:rStyle w:val="295pt0"/>
              </w:rPr>
              <w:br/>
              <w:t>область, г. Смоленск, пос. Красный Бор; кран козловой 50т</w:t>
            </w:r>
            <w:proofErr w:type="gramStart"/>
            <w:r>
              <w:rPr>
                <w:rStyle w:val="295pt0"/>
              </w:rPr>
              <w:t>.К</w:t>
            </w:r>
            <w:proofErr w:type="gramEnd"/>
            <w:r>
              <w:rPr>
                <w:rStyle w:val="295pt0"/>
              </w:rPr>
              <w:t>С-50 42В инв.№191;</w:t>
            </w:r>
            <w:r>
              <w:rPr>
                <w:rStyle w:val="295pt0"/>
              </w:rPr>
              <w:br/>
              <w:t>Ворота инв.№98; Ворота; Технологический груз для проверки (универсальный</w:t>
            </w:r>
            <w:r>
              <w:rPr>
                <w:rStyle w:val="295pt0"/>
              </w:rPr>
              <w:br/>
              <w:t>55т.) инв.№1238; пилорама ЛРВ-1 инв.№251; пилорама ЛРВ-1 инв.№250; нежилое</w:t>
            </w:r>
            <w:r>
              <w:rPr>
                <w:rStyle w:val="295pt0"/>
              </w:rPr>
              <w:br/>
              <w:t xml:space="preserve">здание цех № 1, 3243,9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, (включая пристрой к цеху №1 инвентарный № 279)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175 809 534,74</w:t>
            </w:r>
          </w:p>
        </w:tc>
      </w:tr>
    </w:tbl>
    <w:p w:rsidR="009F37C3" w:rsidRDefault="009F37C3"/>
    <w:p w:rsidR="00FE2FC9" w:rsidRDefault="00FE2FC9"/>
    <w:p w:rsidR="00FE2FC9" w:rsidRDefault="00FE2FC9"/>
    <w:p w:rsidR="00FE2FC9" w:rsidRDefault="00FE2FC9"/>
    <w:p w:rsidR="00FE2FC9" w:rsidRDefault="00FE2FC9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7229"/>
        <w:gridCol w:w="1848"/>
      </w:tblGrid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737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2FC9" w:rsidRDefault="00FE2FC9" w:rsidP="00FE2FC9">
            <w:pPr>
              <w:rPr>
                <w:sz w:val="10"/>
                <w:szCs w:val="1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28" w:lineRule="exact"/>
              <w:ind w:firstLine="110"/>
              <w:jc w:val="both"/>
            </w:pPr>
            <w:r>
              <w:rPr>
                <w:rStyle w:val="295pt0"/>
              </w:rPr>
              <w:t xml:space="preserve">литера; тепловентилятор электрический </w:t>
            </w:r>
            <w:r>
              <w:rPr>
                <w:rStyle w:val="295pt0"/>
                <w:lang w:val="de-DE" w:eastAsia="de-DE" w:bidi="de-DE"/>
              </w:rPr>
              <w:t>MASTER</w:t>
            </w:r>
            <w:proofErr w:type="gramStart"/>
            <w:r>
              <w:rPr>
                <w:rStyle w:val="295pt0"/>
                <w:lang w:val="de-DE" w:eastAsia="de-DE" w:bidi="de-DE"/>
              </w:rPr>
              <w:t xml:space="preserve"> </w:t>
            </w:r>
            <w:r>
              <w:rPr>
                <w:rStyle w:val="295pt0"/>
              </w:rPr>
              <w:t>В</w:t>
            </w:r>
            <w:proofErr w:type="gramEnd"/>
            <w:r>
              <w:rPr>
                <w:rStyle w:val="295pt0"/>
              </w:rPr>
              <w:t xml:space="preserve"> 30 </w:t>
            </w:r>
            <w:r>
              <w:rPr>
                <w:rStyle w:val="295pt0"/>
                <w:lang w:val="de-DE" w:eastAsia="de-DE" w:bidi="de-DE"/>
              </w:rPr>
              <w:t xml:space="preserve">EPR </w:t>
            </w:r>
            <w:r>
              <w:rPr>
                <w:rStyle w:val="295pt0"/>
              </w:rPr>
              <w:t>инв.№1225; пункт</w:t>
            </w:r>
            <w:r>
              <w:rPr>
                <w:rStyle w:val="295pt0"/>
              </w:rPr>
              <w:br/>
              <w:t>распределительный ПОС-3 инв.№291; Щит распределительный ЩО-59 инв.№585;</w:t>
            </w:r>
            <w:r>
              <w:rPr>
                <w:rStyle w:val="295pt0"/>
              </w:rPr>
              <w:br/>
              <w:t>пункт распределительный ПОС-5 инв.№292; Нежилое здание цех №3 корпус №2,</w:t>
            </w:r>
            <w:r>
              <w:rPr>
                <w:rStyle w:val="295pt0"/>
              </w:rPr>
              <w:br/>
              <w:t xml:space="preserve">2868.6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 Кадастровый №67:27:0011028:116, инв.№13652-2, литера 311; Камера</w:t>
            </w:r>
            <w:r>
              <w:rPr>
                <w:rStyle w:val="295pt0"/>
              </w:rPr>
              <w:br/>
              <w:t xml:space="preserve">окраски НО-7-107 инвентарный № 141; кран однобалочный </w:t>
            </w:r>
            <w:proofErr w:type="spellStart"/>
            <w:r>
              <w:rPr>
                <w:rStyle w:val="295pt0"/>
              </w:rPr>
              <w:t>грузоп</w:t>
            </w:r>
            <w:proofErr w:type="spellEnd"/>
            <w:r>
              <w:rPr>
                <w:rStyle w:val="295pt0"/>
              </w:rPr>
              <w:t>. 5т. 11,6 КВт</w:t>
            </w:r>
            <w:r>
              <w:rPr>
                <w:rStyle w:val="295pt0"/>
              </w:rPr>
              <w:br/>
              <w:t xml:space="preserve">инв.№199; </w:t>
            </w:r>
            <w:proofErr w:type="gramStart"/>
            <w:r>
              <w:rPr>
                <w:rStyle w:val="295pt0"/>
              </w:rPr>
              <w:t xml:space="preserve">кран однобалочный </w:t>
            </w:r>
            <w:proofErr w:type="spellStart"/>
            <w:r>
              <w:rPr>
                <w:rStyle w:val="295pt0"/>
              </w:rPr>
              <w:t>грузоп</w:t>
            </w:r>
            <w:proofErr w:type="spellEnd"/>
            <w:r>
              <w:rPr>
                <w:rStyle w:val="295pt0"/>
              </w:rPr>
              <w:t>. 5т. 11,6 КВт инв.№198; вентилятор инв.№</w:t>
            </w:r>
            <w:r>
              <w:rPr>
                <w:rStyle w:val="295pt0"/>
              </w:rPr>
              <w:br/>
              <w:t xml:space="preserve">67; Цех № 3 корпус 1, 3798,1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 xml:space="preserve">., инв.№13652-1, литера 329,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</w:t>
            </w:r>
            <w:r>
              <w:rPr>
                <w:rStyle w:val="295pt0"/>
              </w:rPr>
              <w:br/>
              <w:t>67:27:0011028:84; Пост моечный МТУ-72 инвентарный №1275; Камера окраски</w:t>
            </w:r>
            <w:r>
              <w:rPr>
                <w:rStyle w:val="295pt0"/>
              </w:rPr>
              <w:br/>
              <w:t xml:space="preserve">НО-7-165 инвентарный №142; кран однобалочный </w:t>
            </w:r>
            <w:proofErr w:type="spellStart"/>
            <w:r>
              <w:rPr>
                <w:rStyle w:val="295pt0"/>
              </w:rPr>
              <w:t>грузоп</w:t>
            </w:r>
            <w:proofErr w:type="spellEnd"/>
            <w:r>
              <w:rPr>
                <w:rStyle w:val="295pt0"/>
              </w:rPr>
              <w:t>. 5т. инв.№197; пункт</w:t>
            </w:r>
            <w:r>
              <w:rPr>
                <w:rStyle w:val="295pt0"/>
              </w:rPr>
              <w:br/>
              <w:t>распределительный ПОС-12 инв.№290; щит распределительный ЩО-70 инв.№</w:t>
            </w:r>
            <w:r>
              <w:rPr>
                <w:rStyle w:val="295pt0"/>
              </w:rPr>
              <w:br/>
              <w:t>587;</w:t>
            </w:r>
            <w:proofErr w:type="gramEnd"/>
            <w:r>
              <w:rPr>
                <w:rStyle w:val="295pt0"/>
              </w:rPr>
              <w:t xml:space="preserve"> </w:t>
            </w:r>
            <w:proofErr w:type="gramStart"/>
            <w:r>
              <w:rPr>
                <w:rStyle w:val="295pt0"/>
              </w:rPr>
              <w:t xml:space="preserve">Нежилое здание гараж ГДР-М, инв.№13659-54, литера 323, 721,9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</w:t>
            </w:r>
            <w:r>
              <w:rPr>
                <w:rStyle w:val="295pt0"/>
              </w:rPr>
              <w:br/>
              <w:t>кад.№67:27:0011028:92; Щит управления ЩТ-63 инв.№589; Автозаправочная</w:t>
            </w:r>
            <w:r>
              <w:rPr>
                <w:rStyle w:val="295pt0"/>
              </w:rPr>
              <w:br/>
              <w:t xml:space="preserve">станция 7,8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 xml:space="preserve">. инв.№13659-50, литера 247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 67:27:0011028:715;</w:t>
            </w:r>
            <w:r>
              <w:rPr>
                <w:rStyle w:val="295pt0"/>
              </w:rPr>
              <w:br/>
              <w:t xml:space="preserve">нежилое здание - Цех № 2, 922,4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., инв.№13652-3, литера 324, 324’</w:t>
            </w:r>
            <w:r>
              <w:rPr>
                <w:rStyle w:val="295pt0"/>
              </w:rPr>
              <w:br/>
              <w:t>кадастровый № 67:27:0011028:68;</w:t>
            </w:r>
            <w:proofErr w:type="gramEnd"/>
            <w:r>
              <w:rPr>
                <w:rStyle w:val="295pt0"/>
              </w:rPr>
              <w:t xml:space="preserve"> </w:t>
            </w:r>
            <w:proofErr w:type="gramStart"/>
            <w:r>
              <w:rPr>
                <w:rStyle w:val="295pt0"/>
              </w:rPr>
              <w:t>щит распределительный ЩО-70 инв.№586; щит</w:t>
            </w:r>
            <w:r>
              <w:rPr>
                <w:rStyle w:val="295pt0"/>
              </w:rPr>
              <w:br/>
              <w:t xml:space="preserve">распределительный ЩО-70 инв.№588; Склад </w:t>
            </w:r>
            <w:proofErr w:type="spellStart"/>
            <w:r>
              <w:rPr>
                <w:rStyle w:val="295pt0"/>
              </w:rPr>
              <w:t>лакокраски</w:t>
            </w:r>
            <w:proofErr w:type="spellEnd"/>
            <w:r>
              <w:rPr>
                <w:rStyle w:val="295pt0"/>
              </w:rPr>
              <w:t xml:space="preserve">, 141,7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.,</w:t>
            </w:r>
            <w:r>
              <w:rPr>
                <w:rStyle w:val="295pt0"/>
              </w:rPr>
              <w:br/>
              <w:t xml:space="preserve">инв.№13659-9, литера 218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 67:27:0011028:84; Склад ОМТО, 364,4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</w:t>
            </w:r>
            <w:r>
              <w:rPr>
                <w:rStyle w:val="295pt0"/>
              </w:rPr>
              <w:br/>
              <w:t xml:space="preserve">инв.№13659-51, литера 277,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 67:27:0011028:457; Склад ОМТО, 345,3</w:t>
            </w:r>
            <w:r>
              <w:rPr>
                <w:rStyle w:val="295pt0"/>
              </w:rPr>
              <w:br/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 xml:space="preserve">. инв.№13659-49, Литера289,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>№ 67:27:0011028:123;</w:t>
            </w:r>
            <w:proofErr w:type="gramEnd"/>
            <w:r>
              <w:rPr>
                <w:rStyle w:val="295pt0"/>
              </w:rPr>
              <w:t xml:space="preserve"> Компрессорная 95</w:t>
            </w:r>
            <w:r>
              <w:rPr>
                <w:rStyle w:val="295pt0"/>
              </w:rPr>
              <w:br/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 xml:space="preserve">, литера 315 инвентарный № 887; нежилое здание Гараж, 280,4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, литера</w:t>
            </w:r>
            <w:proofErr w:type="gramStart"/>
            <w:r>
              <w:rPr>
                <w:rStyle w:val="295pt0"/>
              </w:rPr>
              <w:t xml:space="preserve"> А</w:t>
            </w:r>
            <w:proofErr w:type="gramEnd"/>
            <w:r>
              <w:rPr>
                <w:rStyle w:val="295pt0"/>
              </w:rPr>
              <w:t>,</w:t>
            </w:r>
            <w:r>
              <w:rPr>
                <w:rStyle w:val="295pt0"/>
              </w:rPr>
              <w:br/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 67:27:0011010:154, адрес: г. Смоленск, п. </w:t>
            </w:r>
            <w:proofErr w:type="spellStart"/>
            <w:r>
              <w:rPr>
                <w:rStyle w:val="295pt0"/>
              </w:rPr>
              <w:t>Торфопредприятие</w:t>
            </w:r>
            <w:proofErr w:type="spellEnd"/>
            <w:r>
              <w:rPr>
                <w:rStyle w:val="295pt0"/>
              </w:rPr>
              <w:t>; Участок</w:t>
            </w:r>
            <w:r>
              <w:rPr>
                <w:rStyle w:val="295pt0"/>
              </w:rPr>
              <w:br/>
              <w:t xml:space="preserve">по изготовлению новой продукции СРМ-18 339,2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., инв.№ 13659-15, литера</w:t>
            </w:r>
            <w:r>
              <w:rPr>
                <w:rStyle w:val="295pt0"/>
              </w:rPr>
              <w:br/>
              <w:t xml:space="preserve">308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 67:27:0011028:109; пункт распределительный ПОС-1 инв.№289;</w:t>
            </w:r>
            <w:r>
              <w:rPr>
                <w:rStyle w:val="295pt0"/>
              </w:rPr>
              <w:br/>
              <w:t xml:space="preserve">Склад ГСМ, 97,5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 xml:space="preserve">. инв.№13659-1, литера 248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 67:27:0011028:96;</w:t>
            </w:r>
            <w:r>
              <w:rPr>
                <w:rStyle w:val="295pt0"/>
              </w:rPr>
              <w:br/>
              <w:t xml:space="preserve">Караульное помещение, 75,3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 xml:space="preserve">., инв.№ 13659-12, литера 262,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</w:t>
            </w:r>
            <w:r>
              <w:rPr>
                <w:rStyle w:val="295pt0"/>
              </w:rPr>
              <w:br/>
              <w:t xml:space="preserve">67:27:0011028:101; Электромеханический отдел, 302,9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., инв.№13659-46,</w:t>
            </w:r>
            <w:r>
              <w:rPr>
                <w:rStyle w:val="295pt0"/>
              </w:rPr>
              <w:br/>
              <w:t xml:space="preserve">литера 342,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 67:27:0011028:127; пункт распределительный ПОС-7</w:t>
            </w:r>
            <w:r>
              <w:rPr>
                <w:rStyle w:val="295pt0"/>
              </w:rPr>
              <w:br/>
              <w:t xml:space="preserve">инв.№293; КПП-2, 120,4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 xml:space="preserve">., инв.№13659-8, литера 4,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</w:t>
            </w:r>
            <w:r>
              <w:rPr>
                <w:rStyle w:val="295pt0"/>
              </w:rPr>
              <w:br/>
              <w:t>67:27:0011028:700; Система видеонаблюдения 35-36 хранилища инв.№1279;</w:t>
            </w:r>
            <w:r>
              <w:rPr>
                <w:rStyle w:val="295pt0"/>
              </w:rPr>
              <w:br/>
              <w:t xml:space="preserve">система видеонаблюдения КПП инв.№1243; Гараж, 299,7 </w:t>
            </w:r>
            <w:proofErr w:type="spellStart"/>
            <w:r>
              <w:rPr>
                <w:rStyle w:val="295pt0"/>
              </w:rPr>
              <w:t>кв.м</w:t>
            </w:r>
            <w:proofErr w:type="spellEnd"/>
            <w:r>
              <w:rPr>
                <w:rStyle w:val="295pt0"/>
              </w:rPr>
              <w:t>. инв.№ 13659-4,</w:t>
            </w:r>
            <w:r>
              <w:rPr>
                <w:rStyle w:val="295pt0"/>
              </w:rPr>
              <w:br/>
              <w:t xml:space="preserve">литера 54 </w:t>
            </w:r>
            <w:proofErr w:type="spellStart"/>
            <w:r>
              <w:rPr>
                <w:rStyle w:val="295pt0"/>
              </w:rPr>
              <w:t>кад-ый</w:t>
            </w:r>
            <w:proofErr w:type="spellEnd"/>
            <w:r>
              <w:rPr>
                <w:rStyle w:val="295pt0"/>
              </w:rPr>
              <w:t xml:space="preserve"> № 67:27:0011028:71; Бассейн ЖБ для испытаний МТУ-72.</w:t>
            </w:r>
            <w:r>
              <w:rPr>
                <w:rStyle w:val="295pt0"/>
              </w:rPr>
              <w:br/>
              <w:t xml:space="preserve">Объекты недвижимости расположены по адресу г. Смоленск, ул. </w:t>
            </w:r>
            <w:proofErr w:type="spellStart"/>
            <w:r>
              <w:rPr>
                <w:rStyle w:val="295pt0"/>
              </w:rPr>
              <w:t>Карбышева</w:t>
            </w:r>
            <w:proofErr w:type="spellEnd"/>
            <w:r>
              <w:rPr>
                <w:rStyle w:val="295pt0"/>
              </w:rPr>
              <w:t>, д.9.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FC9" w:rsidRDefault="00FE2FC9" w:rsidP="00FE2FC9">
            <w:pPr>
              <w:rPr>
                <w:sz w:val="10"/>
                <w:szCs w:val="10"/>
              </w:rPr>
            </w:pP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30" w:lineRule="exact"/>
              <w:ind w:firstLine="110"/>
              <w:jc w:val="both"/>
            </w:pPr>
            <w:r>
              <w:rPr>
                <w:rStyle w:val="295pt0"/>
              </w:rPr>
              <w:t xml:space="preserve">Единый объект недвижимости в составе прав на земельный участок 222473 </w:t>
            </w:r>
            <w:proofErr w:type="spellStart"/>
            <w:r>
              <w:rPr>
                <w:rStyle w:val="295pt0"/>
              </w:rPr>
              <w:t>кв</w:t>
            </w:r>
            <w:proofErr w:type="gramStart"/>
            <w:r>
              <w:rPr>
                <w:rStyle w:val="295pt0"/>
              </w:rPr>
              <w:t>.м</w:t>
            </w:r>
            <w:proofErr w:type="spellEnd"/>
            <w:proofErr w:type="gramEnd"/>
            <w:r>
              <w:rPr>
                <w:rStyle w:val="295pt0"/>
              </w:rPr>
              <w:t>,</w:t>
            </w:r>
            <w:r>
              <w:rPr>
                <w:rStyle w:val="295pt0"/>
              </w:rPr>
              <w:br/>
              <w:t>(вид разрешенного использования: для размещения производственной базы)</w:t>
            </w:r>
            <w:r>
              <w:rPr>
                <w:rStyle w:val="295pt0"/>
              </w:rPr>
              <w:br/>
              <w:t>Кадастровый № 67:27:001 10 28:0042 Расположенный по адресу: Смоленская</w:t>
            </w:r>
            <w:r>
              <w:rPr>
                <w:rStyle w:val="295pt0"/>
              </w:rPr>
              <w:br/>
              <w:t>область, г. Смоленск, пос. Красный Бор; Полигон МТУ.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49 141 244,00</w:t>
            </w:r>
          </w:p>
        </w:tc>
      </w:tr>
      <w:tr w:rsidR="00FE2FC9" w:rsidTr="00FE2FC9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  <w:ind w:right="280"/>
              <w:jc w:val="right"/>
            </w:pPr>
            <w:r>
              <w:rPr>
                <w:rStyle w:val="295pt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FC9" w:rsidRDefault="00FE2FC9" w:rsidP="00FE2FC9">
            <w:pPr>
              <w:pStyle w:val="20"/>
              <w:shd w:val="clear" w:color="auto" w:fill="auto"/>
              <w:spacing w:before="0" w:line="230" w:lineRule="exact"/>
              <w:ind w:firstLine="110"/>
              <w:jc w:val="both"/>
            </w:pPr>
            <w:r>
              <w:rPr>
                <w:rStyle w:val="295pt0"/>
              </w:rPr>
              <w:t xml:space="preserve">Сооружение - </w:t>
            </w:r>
            <w:proofErr w:type="spellStart"/>
            <w:r>
              <w:rPr>
                <w:rStyle w:val="295pt0"/>
              </w:rPr>
              <w:t>Подьездные</w:t>
            </w:r>
            <w:proofErr w:type="spellEnd"/>
            <w:r>
              <w:rPr>
                <w:rStyle w:val="295pt0"/>
              </w:rPr>
              <w:t xml:space="preserve"> пути (железнодорожные), протяженность 2462 </w:t>
            </w:r>
            <w:proofErr w:type="spellStart"/>
            <w:r>
              <w:rPr>
                <w:rStyle w:val="295pt0"/>
              </w:rPr>
              <w:t>пог.м</w:t>
            </w:r>
            <w:proofErr w:type="spellEnd"/>
            <w:r>
              <w:rPr>
                <w:rStyle w:val="295pt0"/>
              </w:rPr>
              <w:t>.,</w:t>
            </w:r>
            <w:r>
              <w:rPr>
                <w:rStyle w:val="295pt0"/>
              </w:rPr>
              <w:br/>
              <w:t xml:space="preserve">инв.№1081с, Литера: 84, 85, 86, </w:t>
            </w:r>
            <w:proofErr w:type="gramStart"/>
            <w:r>
              <w:rPr>
                <w:rStyle w:val="295pt0"/>
              </w:rPr>
              <w:t>кадастровый</w:t>
            </w:r>
            <w:proofErr w:type="gramEnd"/>
            <w:r>
              <w:rPr>
                <w:rStyle w:val="295pt0"/>
              </w:rPr>
              <w:t xml:space="preserve"> №67:27:0011028:604, расположенные</w:t>
            </w:r>
            <w:r>
              <w:rPr>
                <w:rStyle w:val="295pt0"/>
              </w:rPr>
              <w:br/>
              <w:t xml:space="preserve">по адресу: Смоленская область, г. Смоленск, ул. </w:t>
            </w:r>
            <w:proofErr w:type="spellStart"/>
            <w:r>
              <w:rPr>
                <w:rStyle w:val="295pt0"/>
              </w:rPr>
              <w:t>Карбышева</w:t>
            </w:r>
            <w:proofErr w:type="spellEnd"/>
            <w:r>
              <w:rPr>
                <w:rStyle w:val="295pt0"/>
              </w:rPr>
              <w:t>, 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FC9" w:rsidRDefault="00FE2FC9" w:rsidP="00FE2FC9">
            <w:pPr>
              <w:pStyle w:val="20"/>
              <w:shd w:val="clear" w:color="auto" w:fill="auto"/>
              <w:spacing w:before="0" w:line="190" w:lineRule="exact"/>
            </w:pPr>
            <w:r>
              <w:rPr>
                <w:rStyle w:val="295pt"/>
              </w:rPr>
              <w:t>15 141 244,00</w:t>
            </w:r>
          </w:p>
        </w:tc>
      </w:tr>
    </w:tbl>
    <w:p w:rsidR="00FE2FC9" w:rsidRDefault="00FE2FC9">
      <w:bookmarkStart w:id="0" w:name="_GoBack"/>
      <w:bookmarkEnd w:id="0"/>
    </w:p>
    <w:p w:rsidR="00FE2FC9" w:rsidRDefault="00FE2FC9"/>
    <w:sectPr w:rsidR="00FE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DB"/>
    <w:rsid w:val="007032DB"/>
    <w:rsid w:val="009F37C3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F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E2FC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5pt">
    <w:name w:val="Основной текст (2) + 9.5 pt;Полужирный"/>
    <w:basedOn w:val="2"/>
    <w:rsid w:val="00FE2F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.5 pt"/>
    <w:basedOn w:val="2"/>
    <w:rsid w:val="00FE2FC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E2FC9"/>
    <w:pPr>
      <w:shd w:val="clear" w:color="auto" w:fill="FFFFFF"/>
      <w:spacing w:before="81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2F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E2FC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5pt">
    <w:name w:val="Основной текст (2) + 9.5 pt;Полужирный"/>
    <w:basedOn w:val="2"/>
    <w:rsid w:val="00FE2F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0">
    <w:name w:val="Основной текст (2) + 9.5 pt"/>
    <w:basedOn w:val="2"/>
    <w:rsid w:val="00FE2FC9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E2FC9"/>
    <w:pPr>
      <w:shd w:val="clear" w:color="auto" w:fill="FFFFFF"/>
      <w:spacing w:before="810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2023-01-27T09:54:00Z</dcterms:created>
  <dcterms:modified xsi:type="dcterms:W3CDTF">2023-01-27T09:55:00Z</dcterms:modified>
</cp:coreProperties>
</file>