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"Агрофининвест";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ИП Сергиенко Родиону Максимовичу (ИНН 575212596248) на сумму 53734112,50 рублей взысканная на основании Определения Арбитражного суда Рязанской области от 20.05.22 г. дело №А54-3170/2018.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53 734 112.50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А54-3170/2018.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"Агрофининвест".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Староверов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