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6591–ОТПП/2/3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 земельный участок с кадастровым номером 67:03:0030201:1102, адрес: Российская Федерация, Смоленская область, р-н Гагаринский, с/п Самуйловское, с. Самуйлово, площадь: 360000 кв.м., ВРИ: для ведения личного подсобного хозяйства..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1 036 395.00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11.01.2023 10:00:00 ⇆ 16.01.2023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6591–ОТПП/2/3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Шитикова Ксения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(ИНН:246213244885)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12:51:28;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 10:00:00 ⇆ 16.01.2023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 12:51:28.206038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гор.Красноярск пр.Машиностроителей дом 19 кв.63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5 дней с даты получения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