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Права требования к АО "НЕФТЕБАЗА "КРАСНЫЙ ЯР".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14 583 167.01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12.01.2023 12:00:00 ⇆ 15.01.2023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января 2023 года, время:  00:17:12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января 2023 года, время:  09:52:26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Горбунов Вячеслав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ИНН:720300594580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января 2023 года, время:  09:52:26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Горбунов Вячеслав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ИНН:720300594580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января 2023 года, время:  00:17:12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