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Цифровое МФУ МР 2001SР+реверсивный автоподатчик документов+девелопер тип 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