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Графова Надежда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50:36:0020224:23, виды разрешенного использования объекта недвижимости: для сельскохозяйственного производства, адрес:	Московская область, Озерский район, площадь:	127651 +/- 250, вид права, доля в праве: общая долевая собственность, 6/8.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1 457 000.00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А41-3851/2022.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Графова Надежда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