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4 616 636.31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12:21:36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12:21:36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