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АФ 3717ОА (ГАЗ 3302 с КФГ 3717) (VIN X9H37170A50000121, 2005 г. в., гос. номер: А066ХС97).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106 470.00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