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6500–ОАОФ/2/1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Колоколова Ольга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57:10:0260101:713, площадь: 2500 +/- 18, вид права, доля в праве: собственность, виды разрешенного использования объекта недвижимости: для ведения личного подсобного хозяйства, адрес: Российская Федерация, Орловская область, р-н Орловский, д Дубовая Роща, ул Луговая, 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А48-10093/2021.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Колоколова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декабря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