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6475–ОАЗФ/2/10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Объект незавершенного строительства(овощехранилище), кадастровый номер 42:14:0105012:280, площадь 1891,5 кв.м., степень готовности 75%, адрес: Кемеровская область, Топкинский район, (в 0.2 км., на восток от восточной окраины пос. Знаменский). В отношении объекта незавершенного строительства имеются ограничения прав и обременения (запрещение регистрации), более подробная информация в выписке из ЕГРН, приложенной к настоящему сообщению, и к сообщению о торгах на официальном сайте ЕФРСБ в сети Интернет по адресу: http://bankrot.fedresurs.ru (в карточке должника ООО «Сибирские овощи», ИНН 4205179236).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12 470 000.00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декабря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декабря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