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Бурильная установка BG-30, заводской № машины (рамы) 83, 1998 г.в., гос. и рег. знак НМ 4106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273 98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