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62"/>
        <w:ind w:firstLine="0"/>
        <w:jc w:val="center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ДОГОВОР</w:t>
      </w:r>
      <w:r/>
    </w:p>
    <w:p>
      <w:pPr>
        <w:pStyle w:val="662"/>
        <w:ind w:firstLine="0"/>
        <w:jc w:val="center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задатке в счет обеспечения оплаты имущества, приобретаемого на торгах</w:t>
      </w:r>
      <w:r/>
    </w:p>
    <w:p>
      <w:pPr>
        <w:pStyle w:val="662"/>
        <w:ind w:firstLine="0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662"/>
        <w:ind w:firstLine="0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город Пермь</w:t>
        <w:tab/>
        <w:t xml:space="preserve">    </w:t>
        <w:tab/>
        <w:tab/>
        <w:tab/>
        <w:tab/>
        <w:t xml:space="preserve">                             «__» _________ 202__ года</w:t>
      </w:r>
      <w:r/>
    </w:p>
    <w:p>
      <w:pPr>
        <w:pStyle w:val="662"/>
        <w:ind w:firstLine="540"/>
        <w:jc w:val="both"/>
        <w:widowControl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/>
    </w:p>
    <w:p>
      <w:pPr>
        <w:pStyle w:val="638"/>
        <w:ind w:right="223" w:firstLine="567"/>
        <w:jc w:val="both"/>
      </w:pPr>
      <w:r>
        <w:rPr>
          <w:sz w:val="24"/>
          <w:szCs w:val="24"/>
        </w:rPr>
        <w:t xml:space="preserve">Финансовый управляющий Ошмарина Романа Чингизовича (01.06.2002 г.р., место рождения: г. Пермь; 614000; Пермский край, г. Пермь, ул. Автозаводская, д. 41, кв. 6, ИНН 590811277942, СНИЛС 158-529-564 10), Евдокимов Алексей Леонидович  (ИНН 810701856616, СНИЛС</w:t>
      </w:r>
      <w:r>
        <w:rPr>
          <w:sz w:val="24"/>
          <w:szCs w:val="24"/>
        </w:rPr>
        <w:t xml:space="preserve"> 075-310-677-52, регистрационный номер в сводном государственном реестре арбитражных управляющих – 0408), член НП СРО АУ «РАЗВИТИЕ» (адрес:117105, г. Москва, Варшавское шоссе, д.1, стр.1-2, комната 36, ИНН 7703392442, ОГРН 1077799003435), именуемый в дальн</w:t>
      </w:r>
      <w:r>
        <w:rPr>
          <w:sz w:val="24"/>
          <w:szCs w:val="24"/>
        </w:rPr>
        <w:t xml:space="preserve">ейшем «Организатор торгов», действующий на основании решения Арбитражного суда Пермского края от 06.12.2021 года  по делу № А50-24025/2021, с одной стороны, и ________________________________________________________________________, именуемый в дальнейшем </w:t>
      </w:r>
      <w:r>
        <w:rPr>
          <w:b/>
          <w:sz w:val="24"/>
          <w:szCs w:val="24"/>
        </w:rPr>
        <w:t xml:space="preserve">«Претендент»</w:t>
      </w:r>
      <w:r>
        <w:rPr>
          <w:sz w:val="24"/>
          <w:szCs w:val="24"/>
        </w:rPr>
        <w:t xml:space="preserve">, в лице ___________________________________, действующего  на основании ________________________ с другой стороны, заключили настоящий договор о нижеследующем:</w:t>
      </w:r>
      <w:r/>
    </w:p>
    <w:p>
      <w:pPr>
        <w:pStyle w:val="662"/>
        <w:ind w:firstLine="0"/>
        <w:jc w:val="center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662"/>
        <w:ind w:firstLine="567"/>
        <w:jc w:val="center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ПРЕДМЕТ ДОГОВОРА</w:t>
      </w:r>
      <w:r/>
    </w:p>
    <w:p>
      <w:pPr>
        <w:pStyle w:val="638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1.1. Претендент обязуется перечислить на счет Организатора торгов задаток в размере ___________ рублей в счет обеспечения оплаты следующего имущества: _______ _____________________________________</w:t>
      </w:r>
      <w:r>
        <w:rPr>
          <w:sz w:val="24"/>
          <w:szCs w:val="24"/>
        </w:rPr>
        <w:t xml:space="preserve">______________, принадлежащего гражданину, реализуемого на торгов в форме публичного предложения на электронной торговой площадке «Всероссийская электронная торговая площадка» (далее - ООО «ВЭТП»), размещенной на сайте в сети Интернет https://банкрот.вэтп.рф.  </w:t>
      </w:r>
      <w:r/>
    </w:p>
    <w:p>
      <w:pPr>
        <w:pStyle w:val="662"/>
        <w:ind w:firstLine="540"/>
        <w:jc w:val="both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662"/>
        <w:ind w:firstLine="0"/>
        <w:jc w:val="center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ОБЯЗАННОСТИ СТОРОН</w:t>
      </w:r>
      <w:r/>
    </w:p>
    <w:p>
      <w:pPr>
        <w:pStyle w:val="662"/>
        <w:ind w:firstLine="540"/>
        <w:jc w:val="both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Претендент обязан:</w:t>
      </w:r>
      <w:r/>
    </w:p>
    <w:p>
      <w:pPr>
        <w:pStyle w:val="662"/>
        <w:ind w:firstLine="540"/>
        <w:jc w:val="both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2.1.1. Обеспечить поступление указанных в п. 1.1. настоящего Договора денежных средств на счет Организатора торгов в срок не позднее окончания периода</w:t>
      </w:r>
      <w:r/>
    </w:p>
    <w:p>
      <w:pPr>
        <w:pStyle w:val="666"/>
        <w:ind w:left="0" w:firstLine="540"/>
        <w:spacing w:before="0" w:after="0" w:line="240" w:lineRule="auto"/>
      </w:pPr>
      <w:r>
        <w:rPr>
          <w:sz w:val="24"/>
          <w:szCs w:val="24"/>
        </w:rPr>
        <w:t xml:space="preserve">Реквизиты для перечисления задатков: </w:t>
      </w:r>
      <w:r/>
    </w:p>
    <w:p>
      <w:pPr>
        <w:pStyle w:val="666"/>
        <w:ind w:left="0" w:firstLine="540"/>
        <w:spacing w:before="0" w:after="0" w:line="240" w:lineRule="auto"/>
        <w:rPr>
          <w:sz w:val="24"/>
          <w:szCs w:val="24"/>
          <w:lang w:val="ru-RU"/>
        </w:rPr>
      </w:pPr>
      <w:r>
        <w:rPr>
          <w:sz w:val="24"/>
          <w:szCs w:val="24"/>
        </w:rPr>
        <w:t xml:space="preserve">Получатель: </w:t>
      </w:r>
      <w:r>
        <w:rPr>
          <w:sz w:val="24"/>
          <w:szCs w:val="24"/>
          <w:lang w:val="ru-RU"/>
        </w:rPr>
        <w:t xml:space="preserve">Ошмарин Роман Чингизович</w:t>
      </w:r>
      <w:r/>
    </w:p>
    <w:p>
      <w:pPr>
        <w:pStyle w:val="666"/>
        <w:ind w:left="0" w:firstLine="540"/>
        <w:spacing w:before="0" w:after="0" w:line="240" w:lineRule="auto"/>
        <w:rPr>
          <w:sz w:val="24"/>
          <w:szCs w:val="24"/>
          <w:lang w:val="ru-RU"/>
        </w:rPr>
      </w:pPr>
      <w:r>
        <w:rPr>
          <w:sz w:val="24"/>
          <w:szCs w:val="24"/>
        </w:rPr>
        <w:t xml:space="preserve">ИНН </w:t>
      </w:r>
      <w:r>
        <w:rPr>
          <w:sz w:val="24"/>
          <w:szCs w:val="24"/>
          <w:lang w:val="ru-RU"/>
        </w:rPr>
        <w:t xml:space="preserve">банка </w:t>
      </w:r>
      <w:r>
        <w:rPr>
          <w:sz w:val="24"/>
          <w:szCs w:val="24"/>
        </w:rPr>
        <w:t xml:space="preserve">получателя: </w:t>
      </w:r>
      <w:r>
        <w:rPr>
          <w:sz w:val="24"/>
          <w:szCs w:val="24"/>
          <w:lang w:val="ru-RU"/>
        </w:rPr>
        <w:t xml:space="preserve">7707083893</w:t>
      </w:r>
      <w:r/>
    </w:p>
    <w:p>
      <w:pPr>
        <w:pStyle w:val="666"/>
        <w:ind w:left="0" w:firstLine="540"/>
        <w:spacing w:before="0" w:after="0" w:line="240" w:lineRule="auto"/>
        <w:rPr>
          <w:sz w:val="24"/>
          <w:szCs w:val="24"/>
          <w:lang w:val="ru-RU"/>
        </w:rPr>
      </w:pPr>
      <w:r>
        <w:rPr>
          <w:sz w:val="24"/>
          <w:szCs w:val="24"/>
        </w:rPr>
        <w:t xml:space="preserve">р/с 40817810649783529083 в </w:t>
      </w:r>
      <w:r>
        <w:rPr>
          <w:sz w:val="24"/>
          <w:szCs w:val="24"/>
          <w:lang w:val="ru-RU"/>
        </w:rPr>
        <w:t xml:space="preserve">Волго-Вятский банк ПАО Сбербанк</w:t>
      </w:r>
      <w:r>
        <w:rPr>
          <w:sz w:val="24"/>
          <w:szCs w:val="24"/>
        </w:rPr>
        <w:t xml:space="preserve">, </w:t>
      </w:r>
      <w:r>
        <w:rPr>
          <w:sz w:val="24"/>
          <w:szCs w:val="24"/>
          <w:lang w:val="ru-RU"/>
        </w:rPr>
        <w:t xml:space="preserve">г. Пермь</w:t>
      </w:r>
      <w:r/>
    </w:p>
    <w:p>
      <w:pPr>
        <w:pStyle w:val="666"/>
        <w:ind w:left="0" w:firstLine="540"/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к/с</w:t>
      </w:r>
      <w:r>
        <w:rPr>
          <w:sz w:val="24"/>
          <w:szCs w:val="24"/>
          <w:lang w:val="ru-RU"/>
        </w:rPr>
        <w:t xml:space="preserve">30101810900000000603</w:t>
      </w:r>
      <w:r>
        <w:rPr>
          <w:sz w:val="24"/>
          <w:szCs w:val="24"/>
        </w:rPr>
        <w:t xml:space="preserve">, БИК </w:t>
      </w:r>
      <w:r>
        <w:rPr>
          <w:sz w:val="24"/>
          <w:szCs w:val="24"/>
          <w:lang w:val="ru-RU"/>
        </w:rPr>
        <w:t xml:space="preserve">042202603</w:t>
      </w:r>
      <w:r>
        <w:rPr>
          <w:sz w:val="24"/>
          <w:szCs w:val="24"/>
        </w:rPr>
        <w:t xml:space="preserve">.</w:t>
      </w:r>
      <w:r/>
    </w:p>
    <w:p>
      <w:pPr>
        <w:pStyle w:val="662"/>
        <w:ind w:firstLine="540"/>
        <w:jc w:val="both"/>
        <w:widowControl/>
      </w:pPr>
      <w:r>
        <w:rPr>
          <w:rFonts w:ascii="Times New Roman" w:hAnsi="Times New Roman" w:cs="Times New Roman"/>
          <w:sz w:val="24"/>
          <w:szCs w:val="24"/>
        </w:rPr>
        <w:t xml:space="preserve">2.1.2.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В течение 5 дней с даты подведения итогов торгов </w:t>
      </w:r>
      <w:r>
        <w:rPr>
          <w:rFonts w:ascii="Times New Roman" w:hAnsi="Times New Roman" w:cs="Times New Roman"/>
          <w:sz w:val="24"/>
          <w:szCs w:val="24"/>
        </w:rPr>
        <w:t xml:space="preserve">финансовый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управляющий направляет победителю торгов предложение заключить договор купли-продажи. В случае отказа или уклонения победителя торгов от подписания договора купли-продажи в течение 5 дней с даты получения предложения </w:t>
      </w:r>
      <w:r>
        <w:rPr>
          <w:rFonts w:ascii="Times New Roman" w:hAnsi="Times New Roman" w:cs="Times New Roman"/>
          <w:sz w:val="24"/>
          <w:szCs w:val="24"/>
        </w:rPr>
        <w:t xml:space="preserve">финансового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управляющего </w:t>
      </w:r>
      <w:r>
        <w:rPr>
          <w:rFonts w:ascii="Times New Roman" w:hAnsi="Times New Roman" w:cs="Times New Roman"/>
          <w:sz w:val="24"/>
          <w:szCs w:val="24"/>
        </w:rPr>
        <w:t xml:space="preserve">о заключении договора купли-продажи,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внесенный задаток победителю торгов не возвращается. </w:t>
      </w:r>
      <w:r/>
    </w:p>
    <w:p>
      <w:pPr>
        <w:pStyle w:val="662"/>
        <w:ind w:firstLine="540"/>
        <w:jc w:val="both"/>
        <w:widowControl/>
      </w:pPr>
      <w:r>
        <w:rPr>
          <w:rFonts w:ascii="Times New Roman" w:hAnsi="Times New Roman" w:cs="Times New Roman"/>
          <w:sz w:val="24"/>
          <w:szCs w:val="24"/>
        </w:rPr>
        <w:t xml:space="preserve">2.2. Организатор торгов обязан:</w:t>
      </w:r>
      <w:r/>
    </w:p>
    <w:p>
      <w:pPr>
        <w:pStyle w:val="662"/>
        <w:ind w:firstLine="540"/>
        <w:jc w:val="both"/>
        <w:widowControl/>
      </w:pPr>
      <w:r>
        <w:rPr>
          <w:rFonts w:ascii="Times New Roman" w:hAnsi="Times New Roman" w:cs="Times New Roman"/>
          <w:sz w:val="24"/>
          <w:szCs w:val="24"/>
        </w:rPr>
        <w:t xml:space="preserve">2.2.1. В случае отзыва Претендентом поданной заявки вернуть задаток в срок не позднее 5 (Пяти) рабочих дней с момента поступления уведомления об отзыве заявки на счет, указанный Претендентом.</w:t>
      </w:r>
      <w:r/>
    </w:p>
    <w:p>
      <w:pPr>
        <w:pStyle w:val="662"/>
        <w:ind w:firstLine="540"/>
        <w:jc w:val="both"/>
        <w:widowControl/>
      </w:pPr>
      <w:r>
        <w:rPr>
          <w:rFonts w:ascii="Times New Roman" w:hAnsi="Times New Roman" w:cs="Times New Roman"/>
          <w:sz w:val="24"/>
          <w:szCs w:val="24"/>
        </w:rPr>
        <w:t xml:space="preserve">2.2.2. В случае снятия предмета торгов с аукциона вернуть задаток в срок не позднее 5 (Пяти) рабочих дней с даты принятия решения об отмене торгов.</w:t>
      </w:r>
      <w:r/>
    </w:p>
    <w:p>
      <w:pPr>
        <w:pStyle w:val="662"/>
        <w:ind w:firstLine="540"/>
        <w:jc w:val="both"/>
        <w:widowControl/>
      </w:pPr>
      <w:r>
        <w:rPr>
          <w:rFonts w:ascii="Times New Roman" w:hAnsi="Times New Roman" w:cs="Times New Roman"/>
          <w:sz w:val="24"/>
          <w:szCs w:val="24"/>
        </w:rPr>
        <w:t xml:space="preserve">2.2.3. В случае принятия решения об отказе в допуске Претендента к участию в аукционе вернуть задаток в срок не позднее 5 (Пяти) рабочих дней с даты принятия такого решения.</w:t>
      </w:r>
      <w:r/>
    </w:p>
    <w:p>
      <w:pPr>
        <w:pStyle w:val="662"/>
        <w:ind w:firstLine="540"/>
        <w:jc w:val="both"/>
        <w:widowControl/>
      </w:pPr>
      <w:r>
        <w:rPr>
          <w:rFonts w:ascii="Times New Roman" w:hAnsi="Times New Roman" w:cs="Times New Roman"/>
          <w:sz w:val="24"/>
          <w:szCs w:val="24"/>
        </w:rPr>
        <w:t xml:space="preserve">2.2.4. В случае непризнания Претендента победителем торгов вернуть задаток в срок не позднее 5 (Пяти) рабочих дней с даты утверждения Организатором торгов Протокола о результатах проведения торгов.</w:t>
      </w:r>
      <w:r/>
    </w:p>
    <w:p>
      <w:pPr>
        <w:pStyle w:val="662"/>
        <w:ind w:firstLine="0"/>
        <w:jc w:val="center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662"/>
        <w:ind w:firstLine="0"/>
        <w:jc w:val="center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СРОК ДЕЙСТВИЯ ДОГОВОРА</w:t>
      </w:r>
      <w:r/>
    </w:p>
    <w:p>
      <w:pPr>
        <w:pStyle w:val="662"/>
        <w:ind w:firstLine="540"/>
        <w:jc w:val="both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 Настоящий Договор вступает в силу со дня его подписания сторонами.</w:t>
      </w:r>
      <w:r/>
    </w:p>
    <w:p>
      <w:pPr>
        <w:pStyle w:val="662"/>
        <w:ind w:firstLine="540"/>
        <w:jc w:val="both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Отношения между сторонами по настоящему Договору прекращаются по исполнении ими всех условий настоящего договора и проведении полного взаиморасчета.</w:t>
      </w:r>
      <w:r/>
    </w:p>
    <w:p>
      <w:pPr>
        <w:pStyle w:val="662"/>
        <w:ind w:firstLine="540"/>
        <w:jc w:val="both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662"/>
        <w:ind w:firstLine="0"/>
        <w:jc w:val="center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ЗАКЛЮЧИТЕЛЬНЫЕ ПОЛОЖЕНИЯ</w:t>
      </w:r>
      <w:r/>
    </w:p>
    <w:p>
      <w:pPr>
        <w:pStyle w:val="662"/>
        <w:ind w:firstLine="540"/>
        <w:jc w:val="both"/>
        <w:widowControl/>
      </w:pPr>
      <w:r>
        <w:rPr>
          <w:rFonts w:ascii="Times New Roman" w:hAnsi="Times New Roman" w:cs="Times New Roman"/>
          <w:sz w:val="24"/>
          <w:szCs w:val="24"/>
        </w:rPr>
        <w:t xml:space="preserve">4.1. Споры, возникающие при исполнении настоящего Договора, разрешаются сторонами между собой в претензионном порядке, а в случае недостижения согласия рассматриваются в суде по месту нахождения финансового управляющего.</w:t>
      </w:r>
      <w:r/>
    </w:p>
    <w:p>
      <w:pPr>
        <w:pStyle w:val="638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</w:r>
      <w:r/>
    </w:p>
    <w:p>
      <w:pPr>
        <w:pStyle w:val="638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5.  АДРЕСА И РЕКВИЗИТЫ СТОРОН</w:t>
      </w:r>
      <w:r/>
    </w:p>
    <w:tbl>
      <w:tblPr>
        <w:tblW w:w="9468" w:type="dxa"/>
        <w:tblInd w:w="-108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16"/>
        <w:gridCol w:w="12"/>
        <w:gridCol w:w="540"/>
        <w:gridCol w:w="1440"/>
        <w:gridCol w:w="1870"/>
        <w:gridCol w:w="470"/>
        <w:gridCol w:w="948"/>
        <w:gridCol w:w="52"/>
        <w:gridCol w:w="185"/>
        <w:gridCol w:w="472"/>
        <w:gridCol w:w="760"/>
        <w:gridCol w:w="1903"/>
      </w:tblGrid>
      <w:tr>
        <w:trPr>
          <w:cantSplit/>
          <w:trHeight w:val="216"/>
        </w:trPr>
        <w:tc>
          <w:tcPr>
            <w:gridSpan w:val="4"/>
            <w:tcBorders>
              <w:top w:val="single" w:color="000000" w:sz="4" w:space="0"/>
              <w:bottom w:val="single" w:color="000000" w:sz="4" w:space="0"/>
            </w:tcBorders>
            <w:tcW w:w="2808" w:type="dxa"/>
            <w:textDirection w:val="lrTb"/>
            <w:noWrap w:val="false"/>
          </w:tcPr>
          <w:p>
            <w:pPr>
              <w:pStyle w:val="663"/>
              <w:spacing w:before="0" w:after="0"/>
              <w:widowControl w:val="off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Организатор торгов: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870" w:type="dxa"/>
            <w:textDirection w:val="lrTb"/>
            <w:noWrap w:val="false"/>
          </w:tcPr>
          <w:p>
            <w:pPr>
              <w:pStyle w:val="663"/>
              <w:spacing w:before="0" w:after="0"/>
              <w:widowControl w:val="off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</w:r>
            <w:r/>
          </w:p>
        </w:tc>
        <w:tc>
          <w:tcPr>
            <w:tcW w:w="470" w:type="dxa"/>
            <w:textDirection w:val="lrTb"/>
            <w:noWrap w:val="false"/>
          </w:tcPr>
          <w:p>
            <w:pPr>
              <w:pStyle w:val="663"/>
              <w:spacing w:before="0" w:after="0"/>
              <w:widowControl w:val="off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</w:r>
            <w:r/>
          </w:p>
        </w:tc>
        <w:tc>
          <w:tcPr>
            <w:gridSpan w:val="5"/>
            <w:tcBorders>
              <w:top w:val="single" w:color="000000" w:sz="4" w:space="0"/>
              <w:bottom w:val="single" w:color="000000" w:sz="4" w:space="0"/>
            </w:tcBorders>
            <w:tcW w:w="2417" w:type="dxa"/>
            <w:textDirection w:val="lrTb"/>
            <w:noWrap w:val="false"/>
          </w:tcPr>
          <w:p>
            <w:pPr>
              <w:pStyle w:val="663"/>
              <w:spacing w:before="0" w:after="0"/>
              <w:widowControl w:val="off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Претендент: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903" w:type="dxa"/>
            <w:textDirection w:val="lrTb"/>
            <w:noWrap w:val="false"/>
          </w:tcPr>
          <w:p>
            <w:pPr>
              <w:pStyle w:val="663"/>
              <w:spacing w:before="0" w:after="0"/>
              <w:widowControl w:val="off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</w:r>
            <w:r/>
          </w:p>
        </w:tc>
      </w:tr>
      <w:tr>
        <w:trPr>
          <w:cantSplit/>
        </w:trPr>
        <w:tc>
          <w:tcPr>
            <w:gridSpan w:val="5"/>
            <w:tcBorders>
              <w:top w:val="single" w:color="000000" w:sz="4" w:space="0"/>
              <w:bottom w:val="single" w:color="000000" w:sz="4" w:space="0"/>
            </w:tcBorders>
            <w:tcW w:w="4678" w:type="dxa"/>
            <w:textDirection w:val="lrTb"/>
            <w:noWrap w:val="false"/>
          </w:tcPr>
          <w:p>
            <w:pPr>
              <w:pStyle w:val="663"/>
              <w:ind w:left="0" w:firstLine="0"/>
              <w:spacing w:before="0" w:after="0"/>
              <w:widowControl w:val="off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</w:rPr>
              <w:t xml:space="preserve">Финансовый управляющий</w:t>
            </w:r>
            <w:r/>
          </w:p>
          <w:p>
            <w:pPr>
              <w:pStyle w:val="663"/>
              <w:ind w:left="0" w:firstLine="0"/>
              <w:spacing w:before="0" w:after="0"/>
              <w:widowControl w:val="off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Евдокимов Алексей Леонидович</w:t>
            </w:r>
            <w:r/>
          </w:p>
        </w:tc>
        <w:tc>
          <w:tcPr>
            <w:tcW w:w="470" w:type="dxa"/>
            <w:textDirection w:val="lrTb"/>
            <w:noWrap w:val="false"/>
          </w:tcPr>
          <w:p>
            <w:pPr>
              <w:pStyle w:val="663"/>
              <w:spacing w:before="0" w:after="0"/>
              <w:widowControl w:val="off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</w:r>
            <w:r/>
          </w:p>
        </w:tc>
        <w:tc>
          <w:tcPr>
            <w:gridSpan w:val="6"/>
            <w:tcBorders>
              <w:top w:val="single" w:color="000000" w:sz="4" w:space="0"/>
              <w:bottom w:val="single" w:color="000000" w:sz="4" w:space="0"/>
            </w:tcBorders>
            <w:tcW w:w="4320" w:type="dxa"/>
            <w:textDirection w:val="lrTb"/>
            <w:noWrap w:val="false"/>
          </w:tcPr>
          <w:p>
            <w:pPr>
              <w:pStyle w:val="663"/>
              <w:spacing w:before="0" w:after="0"/>
              <w:widowControl w:val="off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</w:r>
            <w:r/>
          </w:p>
        </w:tc>
      </w:tr>
      <w:tr>
        <w:trPr>
          <w:cantSplit/>
        </w:trPr>
        <w:tc>
          <w:tcPr>
            <w:gridSpan w:val="5"/>
            <w:tcBorders>
              <w:top w:val="single" w:color="000000" w:sz="4" w:space="0"/>
              <w:bottom w:val="single" w:color="000000" w:sz="4" w:space="0"/>
            </w:tcBorders>
            <w:tcW w:w="4678" w:type="dxa"/>
            <w:textDirection w:val="lrTb"/>
            <w:noWrap w:val="false"/>
          </w:tcPr>
          <w:p>
            <w:pPr>
              <w:pStyle w:val="663"/>
              <w:ind w:left="0" w:firstLine="0"/>
              <w:spacing w:before="0" w:after="0"/>
              <w:widowControl w:val="off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Почтовый адрес: </w:t>
            </w:r>
            <w:r>
              <w:rPr>
                <w:sz w:val="24"/>
                <w:szCs w:val="24"/>
              </w:rPr>
              <w:t xml:space="preserve">6140</w:t>
            </w:r>
            <w:r>
              <w:rPr>
                <w:sz w:val="24"/>
                <w:szCs w:val="24"/>
                <w:lang w:val="ru-RU"/>
              </w:rPr>
              <w:t xml:space="preserve">42</w:t>
            </w:r>
            <w:r>
              <w:rPr>
                <w:sz w:val="24"/>
                <w:szCs w:val="24"/>
              </w:rPr>
              <w:t xml:space="preserve">,г.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 xml:space="preserve">Пермь, а/я </w:t>
            </w:r>
            <w:r>
              <w:rPr>
                <w:sz w:val="24"/>
                <w:szCs w:val="24"/>
                <w:lang w:val="ru-RU"/>
              </w:rPr>
              <w:t xml:space="preserve">7</w:t>
            </w:r>
            <w:r/>
          </w:p>
        </w:tc>
        <w:tc>
          <w:tcPr>
            <w:tcW w:w="470" w:type="dxa"/>
            <w:textDirection w:val="lrTb"/>
            <w:noWrap w:val="false"/>
          </w:tcPr>
          <w:p>
            <w:pPr>
              <w:pStyle w:val="663"/>
              <w:spacing w:before="0" w:after="0"/>
              <w:widowControl w:val="off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</w:r>
            <w:r/>
          </w:p>
        </w:tc>
        <w:tc>
          <w:tcPr>
            <w:gridSpan w:val="6"/>
            <w:tcBorders>
              <w:top w:val="single" w:color="000000" w:sz="4" w:space="0"/>
              <w:bottom w:val="single" w:color="000000" w:sz="4" w:space="0"/>
            </w:tcBorders>
            <w:tcW w:w="4320" w:type="dxa"/>
            <w:textDirection w:val="lrTb"/>
            <w:noWrap w:val="false"/>
          </w:tcPr>
          <w:p>
            <w:pPr>
              <w:pStyle w:val="663"/>
              <w:ind w:left="51" w:firstLine="0"/>
              <w:spacing w:before="0" w:after="0"/>
              <w:widowControl w:val="off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</w:r>
            <w:r/>
          </w:p>
        </w:tc>
      </w:tr>
      <w:tr>
        <w:trPr/>
        <w:tc>
          <w:tcPr>
            <w:gridSpan w:val="3"/>
            <w:tcBorders>
              <w:top w:val="single" w:color="000000" w:sz="4" w:space="0"/>
              <w:bottom w:val="single" w:color="000000" w:sz="4" w:space="0"/>
            </w:tcBorders>
            <w:tcW w:w="1368" w:type="dxa"/>
            <w:textDirection w:val="lrTb"/>
            <w:noWrap w:val="false"/>
          </w:tcPr>
          <w:p>
            <w:pPr>
              <w:pStyle w:val="663"/>
              <w:ind w:left="0" w:firstLine="0"/>
              <w:spacing w:before="0" w:after="0"/>
              <w:widowControl w:val="off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3310" w:type="dxa"/>
            <w:textDirection w:val="lrTb"/>
            <w:noWrap w:val="false"/>
          </w:tcPr>
          <w:p>
            <w:pPr>
              <w:pStyle w:val="663"/>
              <w:ind w:left="0" w:firstLine="0"/>
              <w:spacing w:before="0" w:after="0"/>
              <w:widowControl w:val="off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</w:r>
            <w:r/>
          </w:p>
        </w:tc>
        <w:tc>
          <w:tcPr>
            <w:tcW w:w="470" w:type="dxa"/>
            <w:textDirection w:val="lrTb"/>
            <w:noWrap w:val="false"/>
          </w:tcPr>
          <w:p>
            <w:pPr>
              <w:pStyle w:val="663"/>
              <w:spacing w:before="0" w:after="0"/>
              <w:widowControl w:val="off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</w:r>
            <w:r/>
          </w:p>
        </w:tc>
        <w:tc>
          <w:tcPr>
            <w:gridSpan w:val="4"/>
            <w:tcBorders>
              <w:top w:val="single" w:color="000000" w:sz="4" w:space="0"/>
              <w:bottom w:val="single" w:color="000000" w:sz="4" w:space="0"/>
            </w:tcBorders>
            <w:tcW w:w="1657" w:type="dxa"/>
            <w:textDirection w:val="lrTb"/>
            <w:noWrap w:val="false"/>
          </w:tcPr>
          <w:p>
            <w:pPr>
              <w:pStyle w:val="663"/>
              <w:ind w:left="51" w:firstLine="0"/>
              <w:spacing w:before="0" w:after="0"/>
              <w:widowControl w:val="off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2663" w:type="dxa"/>
            <w:textDirection w:val="lrTb"/>
            <w:noWrap w:val="false"/>
          </w:tcPr>
          <w:p>
            <w:pPr>
              <w:pStyle w:val="663"/>
              <w:spacing w:before="0" w:after="0"/>
              <w:widowControl w:val="off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</w:r>
            <w:r/>
          </w:p>
        </w:tc>
      </w:tr>
      <w:tr>
        <w:trPr>
          <w:trHeight w:val="211"/>
        </w:trPr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828" w:type="dxa"/>
            <w:textDirection w:val="lrTb"/>
            <w:noWrap w:val="false"/>
          </w:tcPr>
          <w:p>
            <w:pPr>
              <w:pStyle w:val="663"/>
              <w:spacing w:before="0" w:after="0"/>
              <w:widowControl w:val="off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</w:r>
            <w:r/>
          </w:p>
        </w:tc>
        <w:tc>
          <w:tcPr>
            <w:gridSpan w:val="3"/>
            <w:tcBorders>
              <w:top w:val="single" w:color="000000" w:sz="4" w:space="0"/>
              <w:bottom w:val="single" w:color="000000" w:sz="4" w:space="0"/>
            </w:tcBorders>
            <w:tcW w:w="3850" w:type="dxa"/>
            <w:textDirection w:val="lrTb"/>
            <w:noWrap w:val="false"/>
          </w:tcPr>
          <w:p>
            <w:pPr>
              <w:pStyle w:val="663"/>
              <w:spacing w:before="0" w:after="0"/>
              <w:widowControl w:val="off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</w:r>
            <w:r/>
          </w:p>
        </w:tc>
        <w:tc>
          <w:tcPr>
            <w:tcW w:w="470" w:type="dxa"/>
            <w:textDirection w:val="lrTb"/>
            <w:noWrap w:val="false"/>
          </w:tcPr>
          <w:p>
            <w:pPr>
              <w:pStyle w:val="663"/>
              <w:spacing w:before="0" w:after="0"/>
              <w:widowControl w:val="off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948" w:type="dxa"/>
            <w:textDirection w:val="lrTb"/>
            <w:noWrap w:val="false"/>
          </w:tcPr>
          <w:p>
            <w:pPr>
              <w:pStyle w:val="663"/>
              <w:ind w:left="51" w:firstLine="0"/>
              <w:spacing w:before="0" w:after="0"/>
              <w:widowControl w:val="off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</w:r>
            <w:r/>
          </w:p>
        </w:tc>
        <w:tc>
          <w:tcPr>
            <w:gridSpan w:val="5"/>
            <w:tcBorders>
              <w:top w:val="single" w:color="000000" w:sz="4" w:space="0"/>
              <w:bottom w:val="single" w:color="000000" w:sz="4" w:space="0"/>
            </w:tcBorders>
            <w:tcW w:w="3372" w:type="dxa"/>
            <w:textDirection w:val="lrTb"/>
            <w:noWrap w:val="false"/>
          </w:tcPr>
          <w:p>
            <w:pPr>
              <w:pStyle w:val="663"/>
              <w:spacing w:before="0" w:after="0"/>
              <w:widowControl w:val="off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</w:r>
            <w:r/>
          </w:p>
        </w:tc>
      </w:tr>
      <w:tr>
        <w:trPr>
          <w:cantSplit/>
        </w:trPr>
        <w:tc>
          <w:tcPr>
            <w:gridSpan w:val="5"/>
            <w:tcBorders>
              <w:top w:val="single" w:color="000000" w:sz="4" w:space="0"/>
              <w:bottom w:val="single" w:color="000000" w:sz="4" w:space="0"/>
            </w:tcBorders>
            <w:tcW w:w="4678" w:type="dxa"/>
            <w:textDirection w:val="lrTb"/>
            <w:noWrap w:val="false"/>
          </w:tcPr>
          <w:p>
            <w:pPr>
              <w:pStyle w:val="663"/>
              <w:spacing w:before="0" w:after="0"/>
              <w:widowControl w:val="off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</w:r>
            <w:r/>
          </w:p>
        </w:tc>
        <w:tc>
          <w:tcPr>
            <w:tcW w:w="470" w:type="dxa"/>
            <w:textDirection w:val="lrTb"/>
            <w:noWrap w:val="false"/>
          </w:tcPr>
          <w:p>
            <w:pPr>
              <w:pStyle w:val="663"/>
              <w:spacing w:before="0" w:after="0"/>
              <w:widowControl w:val="off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</w:r>
            <w:r/>
          </w:p>
        </w:tc>
        <w:tc>
          <w:tcPr>
            <w:gridSpan w:val="6"/>
            <w:tcBorders>
              <w:top w:val="single" w:color="000000" w:sz="4" w:space="0"/>
              <w:bottom w:val="single" w:color="000000" w:sz="4" w:space="0"/>
            </w:tcBorders>
            <w:tcW w:w="4320" w:type="dxa"/>
            <w:textDirection w:val="lrTb"/>
            <w:noWrap w:val="false"/>
          </w:tcPr>
          <w:p>
            <w:pPr>
              <w:pStyle w:val="663"/>
              <w:ind w:left="51" w:firstLine="0"/>
              <w:spacing w:before="0" w:after="0"/>
              <w:widowControl w:val="off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</w:r>
            <w:r/>
          </w:p>
        </w:tc>
      </w:tr>
      <w:tr>
        <w:trPr>
          <w:cantSplit/>
        </w:trPr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828" w:type="dxa"/>
            <w:textDirection w:val="lrTb"/>
            <w:noWrap w:val="false"/>
          </w:tcPr>
          <w:p>
            <w:pPr>
              <w:pStyle w:val="663"/>
              <w:spacing w:before="0" w:after="0"/>
              <w:widowControl w:val="off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</w:r>
            <w:r/>
          </w:p>
        </w:tc>
        <w:tc>
          <w:tcPr>
            <w:gridSpan w:val="3"/>
            <w:tcBorders>
              <w:top w:val="single" w:color="000000" w:sz="4" w:space="0"/>
              <w:bottom w:val="single" w:color="000000" w:sz="4" w:space="0"/>
            </w:tcBorders>
            <w:tcW w:w="3850" w:type="dxa"/>
            <w:textDirection w:val="lrTb"/>
            <w:noWrap w:val="false"/>
          </w:tcPr>
          <w:p>
            <w:pPr>
              <w:pStyle w:val="663"/>
              <w:spacing w:before="0" w:after="0"/>
              <w:widowControl w:val="off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</w:r>
            <w:r/>
          </w:p>
        </w:tc>
        <w:tc>
          <w:tcPr>
            <w:tcW w:w="470" w:type="dxa"/>
            <w:textDirection w:val="lrTb"/>
            <w:noWrap w:val="false"/>
          </w:tcPr>
          <w:p>
            <w:pPr>
              <w:pStyle w:val="663"/>
              <w:spacing w:before="0" w:after="0"/>
              <w:widowControl w:val="off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1000" w:type="dxa"/>
            <w:textDirection w:val="lrTb"/>
            <w:noWrap w:val="false"/>
          </w:tcPr>
          <w:p>
            <w:pPr>
              <w:pStyle w:val="663"/>
              <w:ind w:left="51" w:firstLine="0"/>
              <w:spacing w:before="0" w:after="0"/>
              <w:widowControl w:val="off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</w:r>
            <w:r/>
          </w:p>
        </w:tc>
        <w:tc>
          <w:tcPr>
            <w:gridSpan w:val="4"/>
            <w:tcBorders>
              <w:top w:val="single" w:color="000000" w:sz="4" w:space="0"/>
              <w:bottom w:val="single" w:color="000000" w:sz="4" w:space="0"/>
            </w:tcBorders>
            <w:tcW w:w="3320" w:type="dxa"/>
            <w:textDirection w:val="lrTb"/>
            <w:noWrap w:val="false"/>
          </w:tcPr>
          <w:p>
            <w:pPr>
              <w:pStyle w:val="663"/>
              <w:spacing w:before="0" w:after="0"/>
              <w:widowControl w:val="off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</w:r>
            <w:r/>
          </w:p>
        </w:tc>
      </w:tr>
      <w:tr>
        <w:trPr>
          <w:cantSplit/>
        </w:trPr>
        <w:tc>
          <w:tcPr>
            <w:tcBorders>
              <w:top w:val="single" w:color="000000" w:sz="4" w:space="0"/>
              <w:bottom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63"/>
              <w:spacing w:before="0" w:after="0"/>
              <w:widowControl w:val="off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</w:r>
            <w:r/>
          </w:p>
        </w:tc>
        <w:tc>
          <w:tcPr>
            <w:gridSpan w:val="4"/>
            <w:tcBorders>
              <w:top w:val="single" w:color="000000" w:sz="4" w:space="0"/>
              <w:bottom w:val="single" w:color="000000" w:sz="4" w:space="0"/>
            </w:tcBorders>
            <w:tcW w:w="3862" w:type="dxa"/>
            <w:textDirection w:val="lrTb"/>
            <w:noWrap w:val="false"/>
          </w:tcPr>
          <w:p>
            <w:pPr>
              <w:pStyle w:val="663"/>
              <w:spacing w:before="0" w:after="0"/>
              <w:widowControl w:val="off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</w:r>
            <w:r/>
          </w:p>
        </w:tc>
        <w:tc>
          <w:tcPr>
            <w:tcW w:w="470" w:type="dxa"/>
            <w:textDirection w:val="lrTb"/>
            <w:noWrap w:val="false"/>
          </w:tcPr>
          <w:p>
            <w:pPr>
              <w:pStyle w:val="663"/>
              <w:spacing w:before="0" w:after="0"/>
              <w:widowControl w:val="off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</w:r>
            <w:r/>
          </w:p>
        </w:tc>
        <w:tc>
          <w:tcPr>
            <w:gridSpan w:val="3"/>
            <w:tcBorders>
              <w:top w:val="single" w:color="000000" w:sz="4" w:space="0"/>
              <w:bottom w:val="single" w:color="000000" w:sz="4" w:space="0"/>
            </w:tcBorders>
            <w:tcW w:w="1185" w:type="dxa"/>
            <w:textDirection w:val="lrTb"/>
            <w:noWrap w:val="false"/>
          </w:tcPr>
          <w:p>
            <w:pPr>
              <w:pStyle w:val="663"/>
              <w:ind w:left="51" w:firstLine="0"/>
              <w:spacing w:before="0" w:after="0"/>
              <w:widowControl w:val="off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</w:r>
            <w:r/>
          </w:p>
        </w:tc>
        <w:tc>
          <w:tcPr>
            <w:gridSpan w:val="3"/>
            <w:tcBorders>
              <w:top w:val="single" w:color="000000" w:sz="4" w:space="0"/>
              <w:bottom w:val="single" w:color="000000" w:sz="4" w:space="0"/>
            </w:tcBorders>
            <w:tcW w:w="3135" w:type="dxa"/>
            <w:textDirection w:val="lrTb"/>
            <w:noWrap w:val="false"/>
          </w:tcPr>
          <w:p>
            <w:pPr>
              <w:pStyle w:val="663"/>
              <w:spacing w:before="0" w:after="0"/>
              <w:widowControl w:val="off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</w:r>
            <w:r/>
          </w:p>
        </w:tc>
      </w:tr>
      <w:tr>
        <w:trPr>
          <w:cantSplit/>
        </w:trPr>
        <w:tc>
          <w:tcPr>
            <w:gridSpan w:val="5"/>
            <w:tcBorders>
              <w:top w:val="single" w:color="000000" w:sz="4" w:space="0"/>
              <w:bottom w:val="single" w:color="000000" w:sz="4" w:space="0"/>
            </w:tcBorders>
            <w:tcW w:w="4678" w:type="dxa"/>
            <w:textDirection w:val="lrTb"/>
            <w:noWrap w:val="false"/>
          </w:tcPr>
          <w:p>
            <w:pPr>
              <w:pStyle w:val="663"/>
              <w:ind w:left="0" w:firstLine="0"/>
              <w:spacing w:before="0" w:after="0"/>
              <w:widowControl w:val="off"/>
            </w:pPr>
            <w:r>
              <w:rPr>
                <w:sz w:val="24"/>
                <w:szCs w:val="24"/>
                <w:lang w:val="ru-RU"/>
              </w:rPr>
              <w:t xml:space="preserve">Финансовый управляющий</w:t>
            </w:r>
            <w:r/>
          </w:p>
        </w:tc>
        <w:tc>
          <w:tcPr>
            <w:tcW w:w="470" w:type="dxa"/>
            <w:textDirection w:val="lrTb"/>
            <w:noWrap w:val="false"/>
          </w:tcPr>
          <w:p>
            <w:pPr>
              <w:pStyle w:val="663"/>
              <w:spacing w:before="0" w:after="0"/>
              <w:widowControl w:val="off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</w:r>
            <w:r/>
          </w:p>
        </w:tc>
        <w:tc>
          <w:tcPr>
            <w:gridSpan w:val="6"/>
            <w:tcBorders>
              <w:top w:val="single" w:color="000000" w:sz="4" w:space="0"/>
              <w:bottom w:val="single" w:color="000000" w:sz="4" w:space="0"/>
            </w:tcBorders>
            <w:tcW w:w="4320" w:type="dxa"/>
            <w:textDirection w:val="lrTb"/>
            <w:noWrap w:val="false"/>
          </w:tcPr>
          <w:p>
            <w:pPr>
              <w:pStyle w:val="663"/>
              <w:spacing w:before="0" w:after="0"/>
              <w:widowControl w:val="off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bottom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663"/>
              <w:spacing w:before="0" w:after="0"/>
              <w:widowControl w:val="off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</w:r>
            <w:r/>
          </w:p>
        </w:tc>
        <w:tc>
          <w:tcPr>
            <w:gridSpan w:val="4"/>
            <w:tcBorders>
              <w:top w:val="single" w:color="000000" w:sz="4" w:space="0"/>
              <w:bottom w:val="single" w:color="000000" w:sz="4" w:space="0"/>
            </w:tcBorders>
            <w:tcW w:w="3862" w:type="dxa"/>
            <w:textDirection w:val="lrTb"/>
            <w:noWrap w:val="false"/>
          </w:tcPr>
          <w:p>
            <w:pPr>
              <w:pStyle w:val="663"/>
              <w:spacing w:before="0" w:after="0"/>
              <w:widowControl w:val="off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               </w:t>
            </w:r>
            <w:r>
              <w:rPr>
                <w:sz w:val="24"/>
                <w:szCs w:val="24"/>
                <w:lang w:val="ru-RU"/>
              </w:rPr>
              <w:t xml:space="preserve">А.Л. Евдокимов</w:t>
            </w:r>
            <w:r/>
          </w:p>
        </w:tc>
        <w:tc>
          <w:tcPr>
            <w:tcW w:w="470" w:type="dxa"/>
            <w:textDirection w:val="lrTb"/>
            <w:noWrap w:val="false"/>
          </w:tcPr>
          <w:p>
            <w:pPr>
              <w:pStyle w:val="663"/>
              <w:spacing w:before="0" w:after="0"/>
              <w:widowControl w:val="off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1000" w:type="dxa"/>
            <w:textDirection w:val="lrTb"/>
            <w:noWrap w:val="false"/>
          </w:tcPr>
          <w:p>
            <w:pPr>
              <w:pStyle w:val="663"/>
              <w:spacing w:before="0" w:after="0"/>
              <w:widowControl w:val="off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</w:r>
            <w:r/>
          </w:p>
        </w:tc>
        <w:tc>
          <w:tcPr>
            <w:gridSpan w:val="3"/>
            <w:tcBorders>
              <w:top w:val="single" w:color="000000" w:sz="4" w:space="0"/>
              <w:bottom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663"/>
              <w:spacing w:before="0" w:after="0"/>
              <w:widowControl w:val="off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903" w:type="dxa"/>
            <w:textDirection w:val="lrTb"/>
            <w:noWrap w:val="false"/>
          </w:tcPr>
          <w:p>
            <w:pPr>
              <w:pStyle w:val="663"/>
              <w:spacing w:before="0" w:after="0"/>
              <w:widowControl w:val="off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</w:r>
            <w:r/>
          </w:p>
        </w:tc>
      </w:tr>
    </w:tbl>
    <w:p>
      <w:pPr>
        <w:pStyle w:val="638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</w:r>
      <w:r/>
    </w:p>
    <w:p>
      <w:pPr>
        <w:pStyle w:val="638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</w:r>
      <w:r/>
    </w:p>
    <w:p>
      <w:pPr>
        <w:pStyle w:val="638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</w:r>
      <w:r/>
    </w:p>
    <w:p>
      <w:pPr>
        <w:pStyle w:val="662"/>
        <w:ind w:firstLine="0"/>
        <w:jc w:val="both"/>
        <w:widowControl/>
        <w:rPr>
          <w:rFonts w:ascii="Times New Roman" w:hAnsi="Times New Roman" w:cs="Times New Roman"/>
          <w:bCs/>
          <w:sz w:val="4"/>
          <w:szCs w:val="4"/>
        </w:rPr>
      </w:pPr>
      <w:r>
        <w:rPr>
          <w:rFonts w:ascii="Times New Roman" w:hAnsi="Times New Roman" w:cs="Times New Roman"/>
          <w:bCs/>
          <w:sz w:val="4"/>
          <w:szCs w:val="4"/>
        </w:rPr>
      </w:r>
      <w:r/>
    </w:p>
    <w:p>
      <w:pPr>
        <w:pStyle w:val="638"/>
        <w:rPr>
          <w:rFonts w:ascii="Times New Roman" w:hAnsi="Times New Roman" w:cs="Times New Roman"/>
          <w:sz w:val="4"/>
          <w:szCs w:val="4"/>
        </w:rPr>
      </w:pPr>
      <w:r>
        <w:rPr>
          <w:rFonts w:cs="Times New Roman"/>
          <w:sz w:val="4"/>
          <w:szCs w:val="4"/>
        </w:rPr>
      </w:r>
      <w:r/>
    </w:p>
    <w:p>
      <w:pPr>
        <w:pStyle w:val="63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/>
    </w:p>
    <w:p>
      <w:pPr>
        <w:pStyle w:val="63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  <w:r/>
    </w:p>
    <w:sectPr>
      <w:footerReference w:type="default" r:id="rId8"/>
      <w:footerReference w:type="first" r:id="rId9"/>
      <w:footnotePr/>
      <w:endnotePr/>
      <w:type w:val="nextPage"/>
      <w:pgSz w:w="11906" w:h="16838" w:orient="portrait"/>
      <w:pgMar w:top="567" w:right="567" w:bottom="765" w:left="1134" w:header="0" w:footer="709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506030602030204"/>
  </w:font>
  <w:font w:name="Arial">
    <w:panose1 w:val="020B0604020202020204"/>
  </w:font>
  <w:font w:name="DejaVu Sans">
    <w:panose1 w:val="020B0603030804020204"/>
  </w:font>
  <w:font w:name="Times New Roman">
    <w:panose1 w:val="02020603050405020304"/>
  </w:font>
  <w:font w:name="Calibri">
    <w:panose1 w:val="020F0502020204030204"/>
  </w:font>
  <w:font w:name="Cambria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65"/>
    </w:pPr>
    <w:r/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2" behindDoc="0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1" name="Fram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665"/>
                            <w:rPr>
                              <w:rStyle w:val="651"/>
                            </w:rPr>
                          </w:pPr>
                          <w:r/>
                          <w:r/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2;o:allowoverlap:true;o:allowincell:false;mso-position-horizontal-relative:margin;mso-position-horizontal:center;mso-position-vertical-relative:text;margin-top:0.0pt;mso-position-vertical:absolute;width:1.1pt;height:11.5pt;mso-wrap-distance-left:0.0pt;mso-wrap-distance-top:0.0pt;mso-wrap-distance-right:0.0pt;mso-wrap-distance-bottom:0.0pt;v-text-anchor:top;visibility:visible;" fillcolor="#FFFFFF">
              <v:fill opacity="100f"/>
              <w10:wrap type="square"/>
              <v:textbox inset="0,0,0,0">
                <w:txbxContent>
                  <w:p>
                    <w:pPr>
                      <w:pStyle w:val="665"/>
                      <w:rPr>
                        <w:rStyle w:val="651"/>
                      </w:rPr>
                    </w:pPr>
                    <w:r/>
                    <w:r/>
                  </w:p>
                </w:txbxContent>
              </v:textbox>
            </v:shape>
          </w:pict>
        </mc:Fallback>
      </mc:AlternateContent>
    </w:r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65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638"/>
    <w:next w:val="638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10"/>
    <w:link w:val="12"/>
    <w:uiPriority w:val="9"/>
    <w:rPr>
      <w:rFonts w:ascii="Arial" w:hAnsi="Arial" w:eastAsia="Arial" w:cs="Arial"/>
      <w:sz w:val="40"/>
      <w:szCs w:val="40"/>
    </w:rPr>
  </w:style>
  <w:style w:type="paragraph" w:styleId="14">
    <w:name w:val="Heading 2"/>
    <w:basedOn w:val="638"/>
    <w:next w:val="638"/>
    <w:link w:val="1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5">
    <w:name w:val="Heading 2 Char"/>
    <w:basedOn w:val="10"/>
    <w:link w:val="14"/>
    <w:uiPriority w:val="9"/>
    <w:rPr>
      <w:rFonts w:ascii="Arial" w:hAnsi="Arial" w:eastAsia="Arial" w:cs="Arial"/>
      <w:sz w:val="34"/>
    </w:rPr>
  </w:style>
  <w:style w:type="paragraph" w:styleId="16">
    <w:name w:val="Heading 3"/>
    <w:basedOn w:val="638"/>
    <w:next w:val="638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10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638"/>
    <w:next w:val="638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10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638"/>
    <w:next w:val="638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10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638"/>
    <w:next w:val="638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10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638"/>
    <w:next w:val="638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10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638"/>
    <w:next w:val="638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10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638"/>
    <w:next w:val="638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10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0">
    <w:name w:val="List Paragraph"/>
    <w:basedOn w:val="638"/>
    <w:uiPriority w:val="34"/>
    <w:qFormat/>
    <w:pPr>
      <w:contextualSpacing/>
      <w:ind w:left="720"/>
    </w:pPr>
  </w:style>
  <w:style w:type="paragraph" w:styleId="32">
    <w:name w:val="No Spacing"/>
    <w:uiPriority w:val="1"/>
    <w:qFormat/>
    <w:pPr>
      <w:spacing w:before="0" w:after="0" w:line="240" w:lineRule="auto"/>
    </w:pPr>
  </w:style>
  <w:style w:type="paragraph" w:styleId="33">
    <w:name w:val="Title"/>
    <w:basedOn w:val="638"/>
    <w:next w:val="638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10"/>
    <w:link w:val="33"/>
    <w:uiPriority w:val="10"/>
    <w:rPr>
      <w:sz w:val="48"/>
      <w:szCs w:val="48"/>
    </w:rPr>
  </w:style>
  <w:style w:type="paragraph" w:styleId="35">
    <w:name w:val="Subtitle"/>
    <w:basedOn w:val="638"/>
    <w:next w:val="638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10"/>
    <w:link w:val="35"/>
    <w:uiPriority w:val="11"/>
    <w:rPr>
      <w:sz w:val="24"/>
      <w:szCs w:val="24"/>
    </w:rPr>
  </w:style>
  <w:style w:type="paragraph" w:styleId="37">
    <w:name w:val="Quote"/>
    <w:basedOn w:val="638"/>
    <w:next w:val="638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638"/>
    <w:next w:val="638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character" w:styleId="42">
    <w:name w:val="Header Char"/>
    <w:basedOn w:val="10"/>
    <w:link w:val="669"/>
    <w:uiPriority w:val="99"/>
  </w:style>
  <w:style w:type="character" w:styleId="44">
    <w:name w:val="Footer Char"/>
    <w:basedOn w:val="10"/>
    <w:link w:val="665"/>
    <w:uiPriority w:val="99"/>
  </w:style>
  <w:style w:type="character" w:styleId="46">
    <w:name w:val="Caption Char"/>
    <w:basedOn w:val="660"/>
    <w:link w:val="665"/>
    <w:uiPriority w:val="99"/>
  </w:style>
  <w:style w:type="table" w:styleId="47">
    <w:name w:val="Table Grid"/>
    <w:basedOn w:val="3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Table Grid Light"/>
    <w:basedOn w:val="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7">
    <w:name w:val="List Table 7 Colorful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8">
    <w:name w:val="List Table 7 Colorful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9">
    <w:name w:val="List Table 7 Colorful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0">
    <w:name w:val="List Table 7 Colorful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1">
    <w:name w:val="List Table 7 Colorful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2">
    <w:name w:val="Lined - Accent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4">
    <w:name w:val="Lined - Accent 2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5">
    <w:name w:val="Lined - Accent 3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6">
    <w:name w:val="Lined - Accent 4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7">
    <w:name w:val="Lined - Accent 5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8">
    <w:name w:val="Lined - Accent 6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59">
    <w:name w:val="Bordered &amp; Lined - Accent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1">
    <w:name w:val="Bordered &amp; Lined - Accent 2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2">
    <w:name w:val="Bordered &amp; Lined - Accent 3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3">
    <w:name w:val="Bordered &amp; Lined - Accent 4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4">
    <w:name w:val="Bordered &amp; Lined - Accent 5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5">
    <w:name w:val="Bordered &amp; Lined - Accent 6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6">
    <w:name w:val="Bordered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4">
    <w:name w:val="footnote text"/>
    <w:basedOn w:val="638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10"/>
    <w:uiPriority w:val="99"/>
    <w:unhideWhenUsed/>
    <w:rPr>
      <w:vertAlign w:val="superscript"/>
    </w:rPr>
  </w:style>
  <w:style w:type="paragraph" w:styleId="177">
    <w:name w:val="endnote text"/>
    <w:basedOn w:val="638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10"/>
    <w:uiPriority w:val="99"/>
    <w:semiHidden/>
    <w:unhideWhenUsed/>
    <w:rPr>
      <w:vertAlign w:val="superscript"/>
    </w:rPr>
  </w:style>
  <w:style w:type="paragraph" w:styleId="180">
    <w:name w:val="toc 1"/>
    <w:basedOn w:val="638"/>
    <w:next w:val="638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638"/>
    <w:next w:val="638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638"/>
    <w:next w:val="638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638"/>
    <w:next w:val="638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638"/>
    <w:next w:val="638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638"/>
    <w:next w:val="638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638"/>
    <w:next w:val="638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638"/>
    <w:next w:val="638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638"/>
    <w:next w:val="638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638"/>
    <w:next w:val="638"/>
    <w:uiPriority w:val="99"/>
    <w:unhideWhenUsed/>
    <w:pPr>
      <w:spacing w:after="0" w:afterAutospacing="0"/>
    </w:pPr>
  </w:style>
  <w:style w:type="paragraph" w:styleId="638" w:default="1">
    <w:name w:val="Normal"/>
    <w:qFormat/>
    <w:pPr>
      <w:widowControl/>
    </w:pPr>
    <w:rPr>
      <w:rFonts w:ascii="Times New Roman" w:hAnsi="Times New Roman" w:eastAsia="Times New Roman" w:cs="Times New Roman"/>
      <w:color w:val="auto"/>
      <w:sz w:val="20"/>
      <w:szCs w:val="20"/>
      <w:lang w:val="ru-RU" w:eastAsia="zh-CN" w:bidi="ar-SA"/>
    </w:rPr>
  </w:style>
  <w:style w:type="character" w:styleId="639">
    <w:name w:val="WW8Num1z0"/>
    <w:qFormat/>
  </w:style>
  <w:style w:type="character" w:styleId="640">
    <w:name w:val="WW8Num1z1"/>
    <w:qFormat/>
  </w:style>
  <w:style w:type="character" w:styleId="641">
    <w:name w:val="WW8Num1z2"/>
    <w:qFormat/>
  </w:style>
  <w:style w:type="character" w:styleId="642">
    <w:name w:val="WW8Num1z3"/>
    <w:qFormat/>
  </w:style>
  <w:style w:type="character" w:styleId="643">
    <w:name w:val="WW8Num1z4"/>
    <w:qFormat/>
  </w:style>
  <w:style w:type="character" w:styleId="644">
    <w:name w:val="WW8Num1z5"/>
    <w:qFormat/>
  </w:style>
  <w:style w:type="character" w:styleId="645">
    <w:name w:val="WW8Num1z6"/>
    <w:qFormat/>
  </w:style>
  <w:style w:type="character" w:styleId="646">
    <w:name w:val="WW8Num1z7"/>
    <w:qFormat/>
  </w:style>
  <w:style w:type="character" w:styleId="647">
    <w:name w:val="WW8Num1z8"/>
    <w:qFormat/>
  </w:style>
  <w:style w:type="character" w:styleId="648">
    <w:name w:val="Основной шрифт абзаца"/>
    <w:qFormat/>
  </w:style>
  <w:style w:type="character" w:styleId="649">
    <w:name w:val="Основной текст с отступом 3 Знак"/>
    <w:qFormat/>
    <w:rPr>
      <w:rFonts w:ascii="Times New Roman" w:hAnsi="Times New Roman" w:cs="Times New Roman"/>
      <w:sz w:val="16"/>
      <w:szCs w:val="16"/>
      <w:lang w:val="en-US"/>
    </w:rPr>
  </w:style>
  <w:style w:type="character" w:styleId="650">
    <w:name w:val="Нижний колонтитул Знак"/>
    <w:qFormat/>
    <w:rPr>
      <w:rFonts w:ascii="Times New Roman" w:hAnsi="Times New Roman" w:cs="Times New Roman"/>
      <w:sz w:val="20"/>
      <w:szCs w:val="20"/>
      <w:lang w:val="en-US"/>
    </w:rPr>
  </w:style>
  <w:style w:type="character" w:styleId="651">
    <w:name w:val="Page Number"/>
    <w:rPr>
      <w:rFonts w:cs="Times New Roman"/>
    </w:rPr>
  </w:style>
  <w:style w:type="character" w:styleId="652">
    <w:name w:val="Основной текст с отступом 2 Знак"/>
    <w:qFormat/>
    <w:rPr>
      <w:rFonts w:ascii="Times New Roman" w:hAnsi="Times New Roman" w:cs="Times New Roman"/>
      <w:sz w:val="20"/>
      <w:szCs w:val="20"/>
      <w:lang w:val="en-US"/>
    </w:rPr>
  </w:style>
  <w:style w:type="character" w:styleId="653">
    <w:name w:val="Основной текст Знак"/>
    <w:qFormat/>
    <w:rPr>
      <w:rFonts w:ascii="Times New Roman" w:hAnsi="Times New Roman" w:cs="Times New Roman"/>
      <w:sz w:val="20"/>
      <w:szCs w:val="20"/>
      <w:lang w:val="en-US"/>
    </w:rPr>
  </w:style>
  <w:style w:type="character" w:styleId="654">
    <w:name w:val="Текст выноски Знак"/>
    <w:qFormat/>
    <w:rPr>
      <w:rFonts w:ascii="Tahoma" w:hAnsi="Tahoma" w:cs="Tahoma"/>
      <w:sz w:val="16"/>
      <w:szCs w:val="16"/>
    </w:rPr>
  </w:style>
  <w:style w:type="character" w:styleId="655">
    <w:name w:val="Верхний колонтитул Знак"/>
    <w:qFormat/>
    <w:rPr>
      <w:rFonts w:ascii="Times New Roman" w:hAnsi="Times New Roman" w:cs="Times New Roman"/>
    </w:rPr>
  </w:style>
  <w:style w:type="character" w:styleId="656">
    <w:name w:val="Hyperlink"/>
    <w:rPr>
      <w:color w:val="0000ff"/>
      <w:u w:val="single"/>
    </w:rPr>
  </w:style>
  <w:style w:type="paragraph" w:styleId="657">
    <w:name w:val="Heading"/>
    <w:basedOn w:val="638"/>
    <w:next w:val="658"/>
    <w:qFormat/>
    <w:pPr>
      <w:keepNext/>
      <w:spacing w:before="240" w:after="120"/>
    </w:pPr>
    <w:rPr>
      <w:rFonts w:ascii="Arial" w:hAnsi="Arial" w:eastAsia="DejaVu Sans" w:cs="DejaVu Sans"/>
      <w:sz w:val="28"/>
      <w:szCs w:val="28"/>
    </w:rPr>
  </w:style>
  <w:style w:type="paragraph" w:styleId="658">
    <w:name w:val="Body Text"/>
    <w:basedOn w:val="638"/>
    <w:pPr>
      <w:spacing w:before="0" w:after="120"/>
    </w:pPr>
    <w:rPr>
      <w:lang w:val="en-US"/>
    </w:rPr>
  </w:style>
  <w:style w:type="paragraph" w:styleId="659">
    <w:name w:val="List"/>
    <w:basedOn w:val="658"/>
    <w:rPr>
      <w:rFonts w:eastAsia="DejaVu Sans"/>
    </w:rPr>
  </w:style>
  <w:style w:type="paragraph" w:styleId="660">
    <w:name w:val="Caption"/>
    <w:basedOn w:val="638"/>
    <w:qFormat/>
    <w:pPr>
      <w:spacing w:before="120" w:after="120"/>
      <w:suppressLineNumbers/>
    </w:pPr>
    <w:rPr>
      <w:rFonts w:eastAsia="DejaVu Sans"/>
      <w:i/>
      <w:iCs/>
      <w:sz w:val="24"/>
      <w:szCs w:val="24"/>
    </w:rPr>
  </w:style>
  <w:style w:type="paragraph" w:styleId="661">
    <w:name w:val="Index"/>
    <w:basedOn w:val="638"/>
    <w:qFormat/>
    <w:pPr>
      <w:suppressLineNumbers/>
    </w:pPr>
    <w:rPr>
      <w:rFonts w:eastAsia="DejaVu Sans"/>
    </w:rPr>
  </w:style>
  <w:style w:type="paragraph" w:styleId="662">
    <w:name w:val="ConsPlusNormal"/>
    <w:qFormat/>
    <w:pPr>
      <w:ind w:firstLine="720"/>
      <w:widowControl w:val="off"/>
    </w:pPr>
    <w:rPr>
      <w:rFonts w:ascii="Arial" w:hAnsi="Arial" w:eastAsia="Times New Roman" w:cs="Arial"/>
      <w:color w:val="auto"/>
      <w:sz w:val="20"/>
      <w:szCs w:val="20"/>
      <w:lang w:val="ru-RU" w:eastAsia="zh-CN" w:bidi="ar-SA"/>
    </w:rPr>
  </w:style>
  <w:style w:type="paragraph" w:styleId="663">
    <w:name w:val="Основной текст с отступом 3"/>
    <w:basedOn w:val="638"/>
    <w:qFormat/>
    <w:pPr>
      <w:ind w:left="283" w:firstLine="0"/>
      <w:spacing w:before="0" w:after="120"/>
    </w:pPr>
    <w:rPr>
      <w:sz w:val="16"/>
      <w:szCs w:val="16"/>
      <w:lang w:val="en-US"/>
    </w:rPr>
  </w:style>
  <w:style w:type="paragraph" w:styleId="664">
    <w:name w:val="Header and Footer"/>
    <w:basedOn w:val="638"/>
    <w:qFormat/>
    <w:pPr>
      <w:tabs>
        <w:tab w:val="clear" w:pos="708" w:leader="none"/>
        <w:tab w:val="center" w:pos="4819" w:leader="none"/>
        <w:tab w:val="right" w:pos="9638" w:leader="none"/>
      </w:tabs>
      <w:suppressLineNumbers/>
    </w:pPr>
  </w:style>
  <w:style w:type="paragraph" w:styleId="665">
    <w:name w:val="Footer"/>
    <w:basedOn w:val="638"/>
    <w:pPr>
      <w:tabs>
        <w:tab w:val="clear" w:pos="708" w:leader="none"/>
        <w:tab w:val="center" w:pos="4677" w:leader="none"/>
        <w:tab w:val="right" w:pos="9355" w:leader="none"/>
      </w:tabs>
    </w:pPr>
    <w:rPr>
      <w:lang w:val="en-US"/>
    </w:rPr>
  </w:style>
  <w:style w:type="paragraph" w:styleId="666">
    <w:name w:val="Основной текст с отступом 2"/>
    <w:basedOn w:val="638"/>
    <w:qFormat/>
    <w:pPr>
      <w:ind w:left="283" w:firstLine="0"/>
      <w:spacing w:before="0" w:after="120" w:line="480" w:lineRule="auto"/>
    </w:pPr>
    <w:rPr>
      <w:lang w:val="en-US"/>
    </w:rPr>
  </w:style>
  <w:style w:type="paragraph" w:styleId="667">
    <w:name w:val="ConsNormal"/>
    <w:qFormat/>
    <w:pPr>
      <w:ind w:right="19772" w:firstLine="720"/>
      <w:widowControl w:val="off"/>
    </w:pPr>
    <w:rPr>
      <w:rFonts w:ascii="Arial" w:hAnsi="Arial" w:eastAsia="Times New Roman" w:cs="Arial"/>
      <w:color w:val="auto"/>
      <w:sz w:val="24"/>
      <w:szCs w:val="24"/>
      <w:lang w:val="ru-RU" w:eastAsia="zh-CN" w:bidi="ar-SA"/>
    </w:rPr>
  </w:style>
  <w:style w:type="paragraph" w:styleId="668">
    <w:name w:val="Текст выноски"/>
    <w:basedOn w:val="638"/>
    <w:qFormat/>
    <w:rPr>
      <w:rFonts w:ascii="Tahoma" w:hAnsi="Tahoma" w:cs="Tahoma"/>
      <w:sz w:val="16"/>
      <w:szCs w:val="16"/>
      <w:lang w:val="en-US"/>
    </w:rPr>
  </w:style>
  <w:style w:type="paragraph" w:styleId="669">
    <w:name w:val="Header"/>
    <w:basedOn w:val="638"/>
    <w:pPr>
      <w:tabs>
        <w:tab w:val="clear" w:pos="708" w:leader="none"/>
        <w:tab w:val="center" w:pos="4677" w:leader="none"/>
        <w:tab w:val="right" w:pos="9355" w:leader="none"/>
      </w:tabs>
    </w:pPr>
    <w:rPr>
      <w:lang w:val="en-US"/>
    </w:rPr>
  </w:style>
  <w:style w:type="paragraph" w:styleId="670">
    <w:name w:val="Default"/>
    <w:qFormat/>
    <w:pPr>
      <w:widowControl/>
    </w:pPr>
    <w:rPr>
      <w:rFonts w:ascii="Times New Roman" w:hAnsi="Times New Roman" w:eastAsia="Times New Roman" w:cs="Times New Roman"/>
      <w:color w:val="000000"/>
      <w:sz w:val="24"/>
      <w:szCs w:val="24"/>
      <w:lang w:val="ru-RU" w:eastAsia="zh-CN" w:bidi="ar-SA"/>
    </w:rPr>
  </w:style>
  <w:style w:type="paragraph" w:styleId="671">
    <w:name w:val="Table Contents"/>
    <w:basedOn w:val="638"/>
    <w:qFormat/>
    <w:pPr>
      <w:widowControl w:val="off"/>
      <w:suppressLineNumbers/>
    </w:pPr>
  </w:style>
  <w:style w:type="paragraph" w:styleId="672">
    <w:name w:val="Table Heading"/>
    <w:basedOn w:val="671"/>
    <w:qFormat/>
    <w:pPr>
      <w:jc w:val="center"/>
      <w:suppressLineNumbers/>
    </w:pPr>
    <w:rPr>
      <w:b/>
      <w:bCs/>
    </w:rPr>
  </w:style>
  <w:style w:type="paragraph" w:styleId="673">
    <w:name w:val="Frame Contents"/>
    <w:basedOn w:val="638"/>
    <w:qFormat/>
  </w:style>
  <w:style w:type="numbering" w:styleId="674">
    <w:name w:val="WW8Num1"/>
    <w:qFormat/>
  </w:style>
  <w:style w:type="character" w:styleId="1308" w:default="1">
    <w:name w:val="Default Paragraph Font"/>
    <w:uiPriority w:val="1"/>
    <w:semiHidden/>
    <w:unhideWhenUsed/>
  </w:style>
  <w:style w:type="numbering" w:styleId="1309" w:default="1">
    <w:name w:val="No List"/>
    <w:uiPriority w:val="99"/>
    <w:semiHidden/>
    <w:unhideWhenUsed/>
  </w:style>
  <w:style w:type="table" w:styleId="1310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R7-Office/7.2.0.134</Application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zhigalov-af</dc:creator>
  <cp:keywords> </cp:keywords>
  <dc:description/>
  <dc:language>en-US</dc:language>
  <cp:lastModifiedBy>Первый банкротный центр ПБЦ</cp:lastModifiedBy>
  <cp:revision>4</cp:revision>
  <dcterms:created xsi:type="dcterms:W3CDTF">2022-08-12T13:36:00Z</dcterms:created>
  <dcterms:modified xsi:type="dcterms:W3CDTF">2022-12-05T17:49:26Z</dcterms:modified>
</cp:coreProperties>
</file>