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«Три А» (ИНН ОГРН 1025401917936, ИНН 5405197322, адрес: 630008, г. Новосибирск, Кирова, 27) в размере 14 087 096,30р. (определение Арбитражного суда Новосибирской области от 18.11.2019 по делу № А45-33959/2018, определение Арбитражного суда Новосибирской области от 24.05.2020 по делу №А45-33959/2018)..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633 919.34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