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6460–ОТПП/1/2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КАЛАНДАРОВ РАСУЛ 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Дебиторская задолженность ООО «Три А» (ИНН ОГРН 1025401917936, ИНН 5405197322, адрес: 630008, г. Новосибирск, Кирова, 27) в размере 14 087 096,30р. (определение Арбитражного суда Новосибирской области от 18.11.2019 по делу № А45-33959/2018, определение Арбитражного суда Новосибирской области от 24.05.2020 по делу №А45-33959/2018)..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633 919.34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 РАСУЛ ЯКУБОВИЧ.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