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6480–ОТПП/2/1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6480-ОТПП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Шаханин Александр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дебиторской задолженности Шаханина Александра Викторовича к Сковородину Владимиру Васильевичу в размере 9 473 520,75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590 400.00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А46-13715/2019.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Шаханин Александр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