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6B9E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6E9D5F1E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2656F01F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7046903A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5E17FF66" w14:textId="72552E2A" w:rsidR="00EB1A75" w:rsidRPr="006B0A84" w:rsidRDefault="004B7E51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Cs/>
          <w:sz w:val="24"/>
          <w:szCs w:val="24"/>
        </w:rPr>
        <w:t xml:space="preserve"> </w:t>
      </w:r>
      <w:bookmarkStart w:id="0" w:name="_Hlk117252658"/>
      <w:r w:rsidR="005A6672" w:rsidRPr="005A6672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ООО «УК «УЭС» </w:t>
      </w:r>
      <w:bookmarkEnd w:id="0"/>
      <w:r w:rsidR="005A6672" w:rsidRPr="005A6672">
        <w:rPr>
          <w:rFonts w:eastAsia="Calibri"/>
          <w:color w:val="000000"/>
          <w:sz w:val="24"/>
          <w:szCs w:val="24"/>
          <w:lang w:eastAsia="en-US"/>
        </w:rPr>
        <w:t>(ОГРН 1036603504002, ИНН 6670026460, юр. адрес: 620062, Свердловская область, г. Екатеринбург, Проспект Ленина, 97А),</w:t>
      </w:r>
      <w:r w:rsidR="005A6672" w:rsidRPr="005A6672">
        <w:rPr>
          <w:rFonts w:eastAsia="Calibri"/>
          <w:bCs/>
          <w:color w:val="000000"/>
          <w:sz w:val="24"/>
          <w:szCs w:val="24"/>
          <w:lang w:eastAsia="en-US"/>
        </w:rPr>
        <w:t xml:space="preserve"> именуемое в дальнейшем «Продавец», в лице конкурсного управляющего Богданова Сергея Анатольевича, действующего на основании</w:t>
      </w:r>
      <w:r w:rsidR="005A6672" w:rsidRPr="005A667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A6672" w:rsidRPr="005A6672">
        <w:rPr>
          <w:rFonts w:eastAsia="Calibri"/>
          <w:bCs/>
          <w:color w:val="000000"/>
          <w:sz w:val="24"/>
          <w:szCs w:val="24"/>
          <w:lang w:eastAsia="en-US"/>
        </w:rPr>
        <w:t>решения Арбитражного суда города Свердловской области по делу № А60-32807/2020 от 15.10.2021 г. (резолютивная часть от 08.10.2021 г.), с одной стороны, и</w:t>
      </w:r>
    </w:p>
    <w:p w14:paraId="59ADCF7C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7BFDA34E" w14:textId="3B405FB1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 xml:space="preserve">__г. </w:t>
      </w:r>
    </w:p>
    <w:p w14:paraId="4C6EF0AE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57141B1A" w14:textId="1F46E026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5A6672" w:rsidRPr="005A6672">
        <w:rPr>
          <w:sz w:val="22"/>
          <w:szCs w:val="22"/>
        </w:rPr>
        <w:t>ООО «УК «</w:t>
      </w:r>
      <w:proofErr w:type="gramStart"/>
      <w:r w:rsidR="005A6672" w:rsidRPr="005A6672">
        <w:rPr>
          <w:sz w:val="22"/>
          <w:szCs w:val="22"/>
        </w:rPr>
        <w:t xml:space="preserve">УЭС» </w:t>
      </w:r>
      <w:r w:rsidR="0042285F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</w:t>
      </w:r>
      <w:proofErr w:type="gramEnd"/>
      <w:r w:rsidRPr="000E4FE8">
        <w:rPr>
          <w:sz w:val="22"/>
          <w:szCs w:val="22"/>
        </w:rPr>
        <w:t xml:space="preserve">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396090C2" w14:textId="77777777" w:rsidR="004B7E51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 w:rsidR="004B7E51">
        <w:rPr>
          <w:sz w:val="22"/>
          <w:szCs w:val="22"/>
        </w:rPr>
        <w:t>ператором Электронной площадки</w:t>
      </w:r>
    </w:p>
    <w:p w14:paraId="489E33EC" w14:textId="77777777"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г. Рязань, ул. Зубковой, д. 18в, сайт в сети Интернет </w:t>
      </w:r>
      <w:proofErr w:type="spellStart"/>
      <w:r w:rsidR="006B0A84" w:rsidRPr="006B0A84">
        <w:rPr>
          <w:sz w:val="22"/>
          <w:szCs w:val="22"/>
        </w:rPr>
        <w:t>www</w:t>
      </w:r>
      <w:proofErr w:type="spellEnd"/>
      <w:r w:rsidR="006B0A84" w:rsidRPr="006B0A84">
        <w:rPr>
          <w:sz w:val="22"/>
          <w:szCs w:val="22"/>
        </w:rPr>
        <w:t>.</w:t>
      </w:r>
      <w:r w:rsidR="00660EBA" w:rsidRPr="00660EBA">
        <w:t xml:space="preserve"> </w:t>
      </w:r>
      <w:proofErr w:type="gramStart"/>
      <w:r w:rsidR="00660EBA" w:rsidRPr="00660EBA">
        <w:rPr>
          <w:sz w:val="22"/>
          <w:szCs w:val="22"/>
        </w:rPr>
        <w:t>банкрот.вэтп</w:t>
      </w:r>
      <w:proofErr w:type="gramEnd"/>
      <w:r w:rsidR="00660EBA" w:rsidRPr="00660EBA">
        <w:rPr>
          <w:sz w:val="22"/>
          <w:szCs w:val="22"/>
        </w:rPr>
        <w:t>.рф</w:t>
      </w:r>
      <w:r w:rsidR="006B0A84"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14:paraId="783ACF94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33A61B9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71C39A8B" w14:textId="77777777" w:rsidR="004B7E51" w:rsidRDefault="004650FF" w:rsidP="0042285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14:paraId="780CCA5E" w14:textId="32251066" w:rsidR="004650FF" w:rsidRDefault="005A6672" w:rsidP="0042285F">
      <w:pPr>
        <w:jc w:val="both"/>
        <w:rPr>
          <w:sz w:val="22"/>
          <w:szCs w:val="22"/>
        </w:rPr>
      </w:pPr>
      <w:r w:rsidRPr="005A6672">
        <w:rPr>
          <w:sz w:val="22"/>
          <w:szCs w:val="22"/>
        </w:rPr>
        <w:t>ООО «УК «УЭС»</w:t>
      </w:r>
      <w:r w:rsidR="0042285F" w:rsidRPr="0042285F">
        <w:rPr>
          <w:bCs/>
          <w:sz w:val="24"/>
          <w:szCs w:val="24"/>
        </w:rPr>
        <w:t xml:space="preserve">, </w:t>
      </w:r>
      <w:r w:rsidR="004650FF" w:rsidRPr="000E4FE8">
        <w:rPr>
          <w:sz w:val="22"/>
          <w:szCs w:val="22"/>
        </w:rPr>
        <w:t xml:space="preserve">проводившихся </w:t>
      </w:r>
      <w:r w:rsidR="004650FF" w:rsidRPr="00131154">
        <w:rPr>
          <w:sz w:val="22"/>
          <w:szCs w:val="22"/>
        </w:rPr>
        <w:t xml:space="preserve">в форме </w:t>
      </w:r>
      <w:r w:rsidR="00131154">
        <w:rPr>
          <w:sz w:val="22"/>
          <w:szCs w:val="22"/>
        </w:rPr>
        <w:t>открытого</w:t>
      </w:r>
      <w:r w:rsidR="00131154" w:rsidRPr="00131154">
        <w:rPr>
          <w:sz w:val="22"/>
          <w:szCs w:val="22"/>
        </w:rPr>
        <w:t xml:space="preserve"> аукцион</w:t>
      </w:r>
      <w:r w:rsidR="00131154">
        <w:rPr>
          <w:sz w:val="22"/>
          <w:szCs w:val="22"/>
        </w:rPr>
        <w:t>а</w:t>
      </w:r>
      <w:r w:rsidR="00131154" w:rsidRPr="00131154">
        <w:t xml:space="preserve"> </w:t>
      </w:r>
      <w:r w:rsidR="00131154">
        <w:rPr>
          <w:sz w:val="22"/>
          <w:szCs w:val="22"/>
        </w:rPr>
        <w:t xml:space="preserve">с </w:t>
      </w:r>
      <w:r w:rsidR="004650FF" w:rsidRPr="000E4FE8">
        <w:rPr>
          <w:sz w:val="22"/>
          <w:szCs w:val="22"/>
        </w:rPr>
        <w:t xml:space="preserve">в соответствии со статьями </w:t>
      </w:r>
      <w:r w:rsidR="004650FF" w:rsidRPr="003D1140">
        <w:rPr>
          <w:sz w:val="22"/>
          <w:szCs w:val="22"/>
        </w:rPr>
        <w:t>447-449</w:t>
      </w:r>
      <w:r w:rsidR="004650FF" w:rsidRPr="000E4FE8">
        <w:rPr>
          <w:sz w:val="22"/>
          <w:szCs w:val="22"/>
        </w:rPr>
        <w:t xml:space="preserve">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="004650FF" w:rsidRPr="000E4FE8">
        <w:rPr>
          <w:sz w:val="22"/>
          <w:szCs w:val="22"/>
        </w:rPr>
        <w:t>.</w:t>
      </w:r>
      <w:r w:rsidR="004650FF" w:rsidRPr="00EB1A75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Положение</w:t>
      </w:r>
      <w:r w:rsidR="0042285F">
        <w:rPr>
          <w:sz w:val="22"/>
          <w:szCs w:val="22"/>
        </w:rPr>
        <w:t>м</w:t>
      </w:r>
      <w:r w:rsidR="004B7E51">
        <w:rPr>
          <w:sz w:val="22"/>
          <w:szCs w:val="22"/>
        </w:rPr>
        <w:t xml:space="preserve"> о порядке, сроках</w:t>
      </w:r>
      <w:r w:rsidR="004B7E51" w:rsidRPr="004B7E51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условиях</w:t>
      </w:r>
      <w:r w:rsidR="004B7E51" w:rsidRPr="004B7E51">
        <w:rPr>
          <w:sz w:val="22"/>
          <w:szCs w:val="22"/>
        </w:rPr>
        <w:t xml:space="preserve"> </w:t>
      </w:r>
      <w:r w:rsidR="004B7E51">
        <w:rPr>
          <w:sz w:val="22"/>
          <w:szCs w:val="22"/>
        </w:rPr>
        <w:t>и начальной цене</w:t>
      </w:r>
      <w:r w:rsidR="0042285F" w:rsidRPr="0042285F">
        <w:rPr>
          <w:sz w:val="22"/>
          <w:szCs w:val="22"/>
        </w:rPr>
        <w:t xml:space="preserve"> продажи имущества </w:t>
      </w:r>
      <w:r w:rsidRPr="005A6672">
        <w:rPr>
          <w:sz w:val="22"/>
          <w:szCs w:val="22"/>
        </w:rPr>
        <w:t xml:space="preserve">ООО «УК «УЭС» </w:t>
      </w:r>
      <w:r w:rsidR="00773B78" w:rsidRPr="00773B78">
        <w:rPr>
          <w:sz w:val="22"/>
          <w:szCs w:val="22"/>
        </w:rPr>
        <w:t xml:space="preserve">утвержденным </w:t>
      </w:r>
      <w:r>
        <w:rPr>
          <w:sz w:val="22"/>
          <w:szCs w:val="22"/>
        </w:rPr>
        <w:t>определением 13</w:t>
      </w:r>
      <w:r w:rsidR="00773B78" w:rsidRPr="00773B78">
        <w:rPr>
          <w:sz w:val="22"/>
          <w:szCs w:val="22"/>
        </w:rPr>
        <w:t>.</w:t>
      </w:r>
      <w:r>
        <w:rPr>
          <w:sz w:val="22"/>
          <w:szCs w:val="22"/>
        </w:rPr>
        <w:t>11</w:t>
      </w:r>
      <w:r w:rsidR="00773B78" w:rsidRPr="00773B78">
        <w:rPr>
          <w:sz w:val="22"/>
          <w:szCs w:val="22"/>
        </w:rPr>
        <w:t>.2022 года</w:t>
      </w:r>
      <w:r>
        <w:rPr>
          <w:sz w:val="22"/>
          <w:szCs w:val="22"/>
        </w:rPr>
        <w:t xml:space="preserve"> </w:t>
      </w:r>
      <w:r w:rsidRPr="005A6672">
        <w:rPr>
          <w:sz w:val="22"/>
          <w:szCs w:val="22"/>
        </w:rPr>
        <w:t>А</w:t>
      </w:r>
      <w:r>
        <w:rPr>
          <w:sz w:val="22"/>
          <w:szCs w:val="22"/>
        </w:rPr>
        <w:t>рбитражным</w:t>
      </w:r>
      <w:r w:rsidRPr="005A6672">
        <w:rPr>
          <w:sz w:val="22"/>
          <w:szCs w:val="22"/>
        </w:rPr>
        <w:t xml:space="preserve"> </w:t>
      </w:r>
      <w:r>
        <w:rPr>
          <w:sz w:val="22"/>
          <w:szCs w:val="22"/>
        </w:rPr>
        <w:t>Судом</w:t>
      </w:r>
      <w:r w:rsidRPr="005A6672">
        <w:rPr>
          <w:sz w:val="22"/>
          <w:szCs w:val="22"/>
        </w:rPr>
        <w:t xml:space="preserve"> </w:t>
      </w:r>
      <w:r>
        <w:rPr>
          <w:sz w:val="22"/>
          <w:szCs w:val="22"/>
        </w:rPr>
        <w:t>Свердловской</w:t>
      </w:r>
      <w:r w:rsidRPr="005A6672">
        <w:rPr>
          <w:sz w:val="22"/>
          <w:szCs w:val="22"/>
        </w:rPr>
        <w:t xml:space="preserve"> </w:t>
      </w:r>
      <w:r>
        <w:rPr>
          <w:sz w:val="22"/>
          <w:szCs w:val="22"/>
        </w:rPr>
        <w:t>области</w:t>
      </w:r>
      <w:r w:rsidR="00773B78" w:rsidRPr="00773B78">
        <w:rPr>
          <w:sz w:val="22"/>
          <w:szCs w:val="22"/>
        </w:rPr>
        <w:t xml:space="preserve">, </w:t>
      </w:r>
      <w:r w:rsidR="004650FF" w:rsidRPr="00EB1A75">
        <w:rPr>
          <w:sz w:val="22"/>
          <w:szCs w:val="22"/>
        </w:rPr>
        <w:t>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="004650FF" w:rsidRPr="00EB1A75">
        <w:rPr>
          <w:sz w:val="22"/>
          <w:szCs w:val="22"/>
        </w:rPr>
        <w:t>и в Едином Федеральном реестре сведений о банкротстве.</w:t>
      </w:r>
    </w:p>
    <w:p w14:paraId="1DBC8371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640B534D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2187953B" w14:textId="77777777"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 w:rsidRPr="0042285F">
        <w:rPr>
          <w:sz w:val="22"/>
          <w:szCs w:val="22"/>
        </w:rPr>
        <w:t>,</w:t>
      </w:r>
      <w:r w:rsidR="0042285F">
        <w:rPr>
          <w:sz w:val="22"/>
          <w:szCs w:val="22"/>
        </w:rPr>
        <w:t xml:space="preserve"> </w:t>
      </w:r>
      <w:r w:rsidR="0042285F">
        <w:rPr>
          <w:color w:val="000000"/>
          <w:sz w:val="22"/>
          <w:szCs w:val="22"/>
        </w:rPr>
        <w:t xml:space="preserve">согласно перечню в Приложении </w:t>
      </w:r>
      <w:r w:rsidR="0042285F" w:rsidRPr="003D1140">
        <w:rPr>
          <w:color w:val="000000"/>
          <w:sz w:val="22"/>
          <w:szCs w:val="22"/>
        </w:rPr>
        <w:t>№</w:t>
      </w:r>
      <w:r w:rsidR="004B7E51" w:rsidRPr="003D1140">
        <w:rPr>
          <w:color w:val="000000"/>
          <w:sz w:val="22"/>
          <w:szCs w:val="22"/>
        </w:rPr>
        <w:t xml:space="preserve"> ___</w:t>
      </w:r>
      <w:r w:rsidR="0042285F">
        <w:rPr>
          <w:color w:val="000000"/>
          <w:sz w:val="22"/>
          <w:szCs w:val="22"/>
        </w:rPr>
        <w:t xml:space="preserve"> </w:t>
      </w:r>
      <w:proofErr w:type="gramStart"/>
      <w:r w:rsidR="0042285F">
        <w:rPr>
          <w:color w:val="000000"/>
          <w:sz w:val="22"/>
          <w:szCs w:val="22"/>
        </w:rPr>
        <w:t xml:space="preserve">к </w:t>
      </w:r>
      <w:r w:rsidR="004B7E51">
        <w:rPr>
          <w:color w:val="000000"/>
          <w:sz w:val="22"/>
          <w:szCs w:val="22"/>
        </w:rPr>
        <w:t xml:space="preserve"> настоящему</w:t>
      </w:r>
      <w:proofErr w:type="gramEnd"/>
      <w:r w:rsidR="004B7E51">
        <w:rPr>
          <w:color w:val="000000"/>
          <w:sz w:val="22"/>
          <w:szCs w:val="22"/>
        </w:rPr>
        <w:t xml:space="preserve"> Д</w:t>
      </w:r>
      <w:r w:rsidR="0042285F">
        <w:rPr>
          <w:color w:val="000000"/>
          <w:sz w:val="22"/>
          <w:szCs w:val="22"/>
        </w:rPr>
        <w:t>оговору.</w:t>
      </w:r>
    </w:p>
    <w:p w14:paraId="6974AD41" w14:textId="77777777"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14:paraId="3C2798FD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5624FDD9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642B42CD" w14:textId="77777777" w:rsidR="004650FF" w:rsidRDefault="004650FF" w:rsidP="004650FF">
      <w:pPr>
        <w:jc w:val="both"/>
        <w:rPr>
          <w:sz w:val="22"/>
          <w:szCs w:val="22"/>
        </w:rPr>
      </w:pPr>
    </w:p>
    <w:p w14:paraId="6AAE8B8F" w14:textId="77777777" w:rsidR="00AE064A" w:rsidRPr="000E4FE8" w:rsidRDefault="00AE064A" w:rsidP="004650FF">
      <w:pPr>
        <w:jc w:val="both"/>
        <w:rPr>
          <w:sz w:val="22"/>
          <w:szCs w:val="22"/>
        </w:rPr>
      </w:pPr>
    </w:p>
    <w:p w14:paraId="452CEC07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6767A4C7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0E29572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6300A25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Указанная в пункте 2.1. Цена является окончательной и не подлежит изменению.</w:t>
      </w:r>
    </w:p>
    <w:p w14:paraId="2A5FFE0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3FA03A8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00F19EBE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506388C2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15825AF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44E9590D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14:paraId="470A29F4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BF8547F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30CE8AB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7EAB7A3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137BBE7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0D4676B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6345B0C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039CDCFB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33D62C40" w14:textId="77777777"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3A6C6D64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CAD5C82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51C2D67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AAB95F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63A3DCD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proofErr w:type="gramStart"/>
      <w:r w:rsidRPr="006D6653">
        <w:rPr>
          <w:sz w:val="22"/>
          <w:szCs w:val="22"/>
        </w:rPr>
        <w:t>по адресу</w:t>
      </w:r>
      <w:proofErr w:type="gramEnd"/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14:paraId="205B4CD1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699EB04F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07DEC45C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081FA1F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409632F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5D2DEF3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463F07B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7B18DA0A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03719F8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</w:t>
      </w:r>
      <w:r w:rsidR="00466EC3">
        <w:rPr>
          <w:sz w:val="22"/>
          <w:szCs w:val="22"/>
        </w:rPr>
        <w:t xml:space="preserve"> 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3902D00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3BF41E72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1F40DD33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1672A294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36AB6AA1" w14:textId="77777777" w:rsidTr="006B0A84">
        <w:trPr>
          <w:trHeight w:val="3105"/>
        </w:trPr>
        <w:tc>
          <w:tcPr>
            <w:tcW w:w="4962" w:type="dxa"/>
          </w:tcPr>
          <w:p w14:paraId="46D3D252" w14:textId="77777777"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2E908C46" w14:textId="77777777" w:rsidR="005A6672" w:rsidRDefault="005A6672" w:rsidP="00F66658">
            <w:pPr>
              <w:rPr>
                <w:b/>
                <w:sz w:val="22"/>
                <w:szCs w:val="22"/>
              </w:rPr>
            </w:pPr>
          </w:p>
          <w:p w14:paraId="03A349D8" w14:textId="27C43E23" w:rsidR="005A6672" w:rsidRDefault="005A6672" w:rsidP="00F66658">
            <w:pPr>
              <w:rPr>
                <w:b/>
                <w:sz w:val="22"/>
                <w:szCs w:val="22"/>
              </w:rPr>
            </w:pPr>
            <w:r w:rsidRPr="005A6672">
              <w:rPr>
                <w:b/>
                <w:sz w:val="22"/>
                <w:szCs w:val="22"/>
              </w:rPr>
              <w:t>ООО «УК «УЭС»</w:t>
            </w:r>
          </w:p>
          <w:p w14:paraId="744490B9" w14:textId="77777777" w:rsidR="005A6672" w:rsidRPr="005A6672" w:rsidRDefault="005A6672" w:rsidP="005A6672">
            <w:pPr>
              <w:rPr>
                <w:sz w:val="24"/>
                <w:szCs w:val="24"/>
              </w:rPr>
            </w:pPr>
            <w:r w:rsidRPr="005A6672">
              <w:rPr>
                <w:sz w:val="24"/>
                <w:szCs w:val="24"/>
              </w:rPr>
              <w:t>ОГРН 1036603504002</w:t>
            </w:r>
          </w:p>
          <w:p w14:paraId="0570F1E3" w14:textId="77777777" w:rsidR="005A6672" w:rsidRPr="005A6672" w:rsidRDefault="005A6672" w:rsidP="005A6672">
            <w:pPr>
              <w:rPr>
                <w:sz w:val="24"/>
                <w:szCs w:val="24"/>
              </w:rPr>
            </w:pPr>
            <w:r w:rsidRPr="005A6672">
              <w:rPr>
                <w:sz w:val="24"/>
                <w:szCs w:val="24"/>
              </w:rPr>
              <w:t>ИНН 6670026460, КПП 667001001</w:t>
            </w:r>
          </w:p>
          <w:p w14:paraId="58FC3B80" w14:textId="77777777" w:rsidR="005A6672" w:rsidRPr="005A6672" w:rsidRDefault="005A6672" w:rsidP="005A6672">
            <w:pPr>
              <w:rPr>
                <w:sz w:val="24"/>
                <w:szCs w:val="24"/>
              </w:rPr>
            </w:pPr>
            <w:r w:rsidRPr="005A6672">
              <w:rPr>
                <w:sz w:val="24"/>
                <w:szCs w:val="24"/>
              </w:rPr>
              <w:t xml:space="preserve">Юр. адрес: 620062, Свердловская область, г. Екатеринбург, Проспект Ленина, 97А </w:t>
            </w:r>
          </w:p>
          <w:p w14:paraId="5F837384" w14:textId="77777777" w:rsidR="005A6672" w:rsidRPr="005A6672" w:rsidRDefault="005A6672" w:rsidP="005A6672">
            <w:pPr>
              <w:rPr>
                <w:sz w:val="24"/>
                <w:szCs w:val="24"/>
              </w:rPr>
            </w:pPr>
            <w:r w:rsidRPr="005A6672">
              <w:rPr>
                <w:sz w:val="24"/>
                <w:szCs w:val="24"/>
              </w:rPr>
              <w:t xml:space="preserve">Р/с 40702810600770003889 </w:t>
            </w:r>
          </w:p>
          <w:p w14:paraId="50F37CDF" w14:textId="77777777" w:rsidR="005A6672" w:rsidRPr="005A6672" w:rsidRDefault="005A6672" w:rsidP="005A6672">
            <w:pPr>
              <w:rPr>
                <w:sz w:val="24"/>
                <w:szCs w:val="24"/>
              </w:rPr>
            </w:pPr>
            <w:r w:rsidRPr="005A6672">
              <w:rPr>
                <w:sz w:val="24"/>
                <w:szCs w:val="24"/>
              </w:rPr>
              <w:t>В ПАО «Банк Уралсиб»</w:t>
            </w:r>
          </w:p>
          <w:p w14:paraId="280A62C3" w14:textId="77777777" w:rsidR="005A6672" w:rsidRPr="005A6672" w:rsidRDefault="005A6672" w:rsidP="005A6672">
            <w:pPr>
              <w:rPr>
                <w:sz w:val="24"/>
                <w:szCs w:val="24"/>
              </w:rPr>
            </w:pPr>
            <w:r w:rsidRPr="005A6672">
              <w:rPr>
                <w:sz w:val="24"/>
                <w:szCs w:val="24"/>
              </w:rPr>
              <w:t>К/с 30101810100000000787</w:t>
            </w:r>
          </w:p>
          <w:p w14:paraId="1A0FB5E6" w14:textId="6C01D5E7" w:rsidR="00475006" w:rsidRDefault="005A6672" w:rsidP="005A6672">
            <w:pPr>
              <w:jc w:val="center"/>
              <w:rPr>
                <w:sz w:val="24"/>
                <w:szCs w:val="24"/>
              </w:rPr>
            </w:pPr>
            <w:r w:rsidRPr="005A6672">
              <w:rPr>
                <w:sz w:val="24"/>
                <w:szCs w:val="24"/>
              </w:rPr>
              <w:t>БИК 044525787</w:t>
            </w:r>
          </w:p>
          <w:p w14:paraId="1D780052" w14:textId="77777777" w:rsidR="005A6672" w:rsidRDefault="005A6672" w:rsidP="005A6672">
            <w:pPr>
              <w:jc w:val="center"/>
              <w:rPr>
                <w:b/>
                <w:sz w:val="22"/>
                <w:szCs w:val="22"/>
              </w:rPr>
            </w:pPr>
          </w:p>
          <w:p w14:paraId="67C1F8EA" w14:textId="77777777" w:rsidR="0042285F" w:rsidRPr="004F76BB" w:rsidRDefault="0042285F" w:rsidP="0042285F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3CC68AB6" w14:textId="77777777" w:rsidR="005A6672" w:rsidRDefault="005A6672" w:rsidP="005A6672">
            <w:pPr>
              <w:jc w:val="center"/>
              <w:rPr>
                <w:b/>
                <w:sz w:val="22"/>
                <w:szCs w:val="22"/>
              </w:rPr>
            </w:pPr>
            <w:r w:rsidRPr="005A6672">
              <w:rPr>
                <w:b/>
                <w:sz w:val="22"/>
                <w:szCs w:val="22"/>
              </w:rPr>
              <w:t>ООО «УК «УЭС»</w:t>
            </w:r>
          </w:p>
          <w:p w14:paraId="519FEC59" w14:textId="4CE65E90" w:rsidR="0042285F" w:rsidRPr="004F76BB" w:rsidRDefault="0042285F" w:rsidP="0042285F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 w:rsidR="005A6672" w:rsidRPr="005A6672">
              <w:rPr>
                <w:b/>
                <w:sz w:val="22"/>
                <w:szCs w:val="22"/>
              </w:rPr>
              <w:t>Богданов С.А./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14:paraId="7F3AFAA1" w14:textId="77777777" w:rsidR="0042285F" w:rsidRPr="00B60CC7" w:rsidRDefault="0042285F" w:rsidP="0042285F">
            <w:pPr>
              <w:jc w:val="center"/>
            </w:pPr>
            <w:r w:rsidRPr="004F76BB">
              <w:rPr>
                <w:sz w:val="22"/>
                <w:szCs w:val="22"/>
              </w:rPr>
              <w:tab/>
            </w:r>
          </w:p>
          <w:p w14:paraId="14ADECB3" w14:textId="77777777" w:rsidR="0080584F" w:rsidRPr="00EB1A75" w:rsidRDefault="0042285F" w:rsidP="0042285F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14:paraId="6F5E4C64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0FA58F78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5D7D9AE0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9266180" w14:textId="77777777" w:rsidR="004650FF" w:rsidRDefault="004650FF" w:rsidP="00420E4C">
      <w:pPr>
        <w:rPr>
          <w:b/>
          <w:sz w:val="22"/>
          <w:szCs w:val="22"/>
        </w:rPr>
      </w:pPr>
    </w:p>
    <w:p w14:paraId="0077627E" w14:textId="77777777" w:rsidR="009E6349" w:rsidRDefault="009E6349" w:rsidP="00420E4C">
      <w:pPr>
        <w:rPr>
          <w:b/>
          <w:sz w:val="22"/>
          <w:szCs w:val="22"/>
        </w:rPr>
      </w:pPr>
    </w:p>
    <w:p w14:paraId="7F0A19F7" w14:textId="77777777" w:rsidR="009E6349" w:rsidRDefault="009E6349" w:rsidP="00420E4C">
      <w:pPr>
        <w:rPr>
          <w:b/>
          <w:sz w:val="22"/>
          <w:szCs w:val="22"/>
        </w:rPr>
      </w:pPr>
    </w:p>
    <w:p w14:paraId="419320A7" w14:textId="77777777" w:rsidR="009E6349" w:rsidRDefault="009E6349" w:rsidP="00420E4C">
      <w:pPr>
        <w:rPr>
          <w:b/>
          <w:sz w:val="22"/>
          <w:szCs w:val="22"/>
        </w:rPr>
      </w:pPr>
    </w:p>
    <w:p w14:paraId="445878B7" w14:textId="77777777" w:rsidR="009E6349" w:rsidRDefault="009E6349" w:rsidP="00420E4C">
      <w:pPr>
        <w:rPr>
          <w:b/>
          <w:sz w:val="22"/>
          <w:szCs w:val="22"/>
        </w:rPr>
      </w:pPr>
    </w:p>
    <w:p w14:paraId="111BDA5A" w14:textId="77777777" w:rsidR="009E6349" w:rsidRDefault="009E6349" w:rsidP="00420E4C">
      <w:pPr>
        <w:rPr>
          <w:b/>
          <w:sz w:val="22"/>
          <w:szCs w:val="22"/>
        </w:rPr>
      </w:pPr>
    </w:p>
    <w:p w14:paraId="74946850" w14:textId="77777777" w:rsidR="009E6349" w:rsidRDefault="009E6349" w:rsidP="00420E4C">
      <w:pPr>
        <w:rPr>
          <w:b/>
          <w:sz w:val="22"/>
          <w:szCs w:val="22"/>
        </w:rPr>
      </w:pPr>
    </w:p>
    <w:p w14:paraId="7C72B90C" w14:textId="77777777" w:rsidR="009E6349" w:rsidRDefault="009E6349" w:rsidP="00420E4C">
      <w:pPr>
        <w:rPr>
          <w:b/>
          <w:sz w:val="22"/>
          <w:szCs w:val="22"/>
        </w:rPr>
      </w:pPr>
    </w:p>
    <w:p w14:paraId="58320874" w14:textId="77777777" w:rsidR="009E6349" w:rsidRDefault="009E6349" w:rsidP="00420E4C">
      <w:pPr>
        <w:rPr>
          <w:b/>
          <w:sz w:val="22"/>
          <w:szCs w:val="22"/>
        </w:rPr>
      </w:pPr>
    </w:p>
    <w:p w14:paraId="127B372A" w14:textId="77777777" w:rsidR="009E6349" w:rsidRDefault="009E6349" w:rsidP="00420E4C">
      <w:pPr>
        <w:rPr>
          <w:b/>
          <w:sz w:val="22"/>
          <w:szCs w:val="22"/>
        </w:rPr>
      </w:pPr>
    </w:p>
    <w:p w14:paraId="1C0004C0" w14:textId="77777777" w:rsidR="009E6349" w:rsidRDefault="009E6349" w:rsidP="00420E4C">
      <w:pPr>
        <w:rPr>
          <w:b/>
          <w:sz w:val="22"/>
          <w:szCs w:val="22"/>
        </w:rPr>
      </w:pPr>
    </w:p>
    <w:p w14:paraId="47C2FFF5" w14:textId="77777777" w:rsidR="009E6349" w:rsidRDefault="009E6349" w:rsidP="00420E4C">
      <w:pPr>
        <w:rPr>
          <w:b/>
          <w:sz w:val="22"/>
          <w:szCs w:val="22"/>
        </w:rPr>
      </w:pPr>
    </w:p>
    <w:p w14:paraId="1EE23B6A" w14:textId="77777777" w:rsidR="009E6349" w:rsidRDefault="009E6349" w:rsidP="00420E4C">
      <w:pPr>
        <w:rPr>
          <w:b/>
          <w:sz w:val="22"/>
          <w:szCs w:val="22"/>
        </w:rPr>
      </w:pPr>
    </w:p>
    <w:p w14:paraId="680E0A14" w14:textId="77777777" w:rsidR="009E6349" w:rsidRDefault="009E6349" w:rsidP="00420E4C">
      <w:pPr>
        <w:rPr>
          <w:b/>
          <w:sz w:val="22"/>
          <w:szCs w:val="22"/>
        </w:rPr>
      </w:pPr>
    </w:p>
    <w:p w14:paraId="7DA5806C" w14:textId="77777777" w:rsidR="009E6349" w:rsidRDefault="009E6349" w:rsidP="00420E4C">
      <w:pPr>
        <w:rPr>
          <w:b/>
          <w:sz w:val="22"/>
          <w:szCs w:val="22"/>
        </w:rPr>
      </w:pPr>
    </w:p>
    <w:p w14:paraId="513CA34C" w14:textId="77777777" w:rsidR="009E6349" w:rsidRDefault="009E6349" w:rsidP="00420E4C">
      <w:pPr>
        <w:rPr>
          <w:b/>
          <w:sz w:val="22"/>
          <w:szCs w:val="22"/>
        </w:rPr>
      </w:pPr>
    </w:p>
    <w:p w14:paraId="1E518263" w14:textId="77777777" w:rsidR="009E6349" w:rsidRDefault="009E6349" w:rsidP="00420E4C">
      <w:pPr>
        <w:rPr>
          <w:b/>
          <w:sz w:val="22"/>
          <w:szCs w:val="22"/>
        </w:rPr>
      </w:pPr>
    </w:p>
    <w:p w14:paraId="3803D965" w14:textId="77777777" w:rsidR="009E6349" w:rsidRDefault="009E6349" w:rsidP="00420E4C">
      <w:pPr>
        <w:rPr>
          <w:b/>
          <w:sz w:val="22"/>
          <w:szCs w:val="22"/>
        </w:rPr>
      </w:pPr>
    </w:p>
    <w:p w14:paraId="06B7D1D5" w14:textId="77777777" w:rsidR="00F50965" w:rsidRDefault="00F50965" w:rsidP="00420E4C">
      <w:pPr>
        <w:rPr>
          <w:b/>
          <w:sz w:val="22"/>
          <w:szCs w:val="22"/>
        </w:rPr>
      </w:pPr>
    </w:p>
    <w:p w14:paraId="61B70EDD" w14:textId="77777777"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A02882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B36BD" w14:textId="77777777" w:rsidR="00007410" w:rsidRDefault="00007410">
      <w:r>
        <w:separator/>
      </w:r>
    </w:p>
  </w:endnote>
  <w:endnote w:type="continuationSeparator" w:id="0">
    <w:p w14:paraId="0AD6FD98" w14:textId="77777777" w:rsidR="00007410" w:rsidRDefault="0000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BD7F" w14:textId="77777777" w:rsidR="00A02882" w:rsidRDefault="00A02882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A02882" w14:paraId="1F52ABCB" w14:textId="77777777">
      <w:trPr>
        <w:trHeight w:val="422"/>
      </w:trPr>
      <w:tc>
        <w:tcPr>
          <w:tcW w:w="4962" w:type="dxa"/>
        </w:tcPr>
        <w:p w14:paraId="13ED71E1" w14:textId="4665E24D" w:rsidR="00A02882" w:rsidRDefault="00A02882" w:rsidP="00487879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</w:t>
          </w:r>
          <w:r w:rsidR="00487879">
            <w:rPr>
              <w:sz w:val="22"/>
              <w:szCs w:val="22"/>
            </w:rPr>
            <w:t>одавец: ________________</w:t>
          </w:r>
          <w:r w:rsidR="005A6672">
            <w:t xml:space="preserve"> </w:t>
          </w:r>
          <w:r w:rsidR="005A6672" w:rsidRPr="005A6672">
            <w:rPr>
              <w:sz w:val="22"/>
              <w:szCs w:val="22"/>
            </w:rPr>
            <w:t>Богданов С.А.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173675D2" w14:textId="77777777" w:rsidR="00A02882" w:rsidRDefault="00A02882" w:rsidP="00A02882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41954E8E" w14:textId="77777777" w:rsidR="00A02882" w:rsidRDefault="00A028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DE722" w14:textId="77777777" w:rsidR="00007410" w:rsidRDefault="00007410">
      <w:r>
        <w:separator/>
      </w:r>
    </w:p>
  </w:footnote>
  <w:footnote w:type="continuationSeparator" w:id="0">
    <w:p w14:paraId="60A58621" w14:textId="77777777" w:rsidR="00007410" w:rsidRDefault="00007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07410"/>
    <w:rsid w:val="00007925"/>
    <w:rsid w:val="0002697C"/>
    <w:rsid w:val="00031F20"/>
    <w:rsid w:val="000B6F2D"/>
    <w:rsid w:val="000C540D"/>
    <w:rsid w:val="000E4FE8"/>
    <w:rsid w:val="00131154"/>
    <w:rsid w:val="00146A00"/>
    <w:rsid w:val="001D0BEA"/>
    <w:rsid w:val="00244BBC"/>
    <w:rsid w:val="00250AFB"/>
    <w:rsid w:val="00285782"/>
    <w:rsid w:val="002A6C69"/>
    <w:rsid w:val="003061A6"/>
    <w:rsid w:val="00343837"/>
    <w:rsid w:val="00395B2D"/>
    <w:rsid w:val="003D1140"/>
    <w:rsid w:val="004200F0"/>
    <w:rsid w:val="00420E4C"/>
    <w:rsid w:val="0042285F"/>
    <w:rsid w:val="00435532"/>
    <w:rsid w:val="004650FF"/>
    <w:rsid w:val="00466EC3"/>
    <w:rsid w:val="0047244B"/>
    <w:rsid w:val="00475006"/>
    <w:rsid w:val="004754BE"/>
    <w:rsid w:val="00487879"/>
    <w:rsid w:val="004B7E51"/>
    <w:rsid w:val="005A6672"/>
    <w:rsid w:val="005D189B"/>
    <w:rsid w:val="005E7243"/>
    <w:rsid w:val="005F1DCD"/>
    <w:rsid w:val="00624212"/>
    <w:rsid w:val="00660EBA"/>
    <w:rsid w:val="00687EA3"/>
    <w:rsid w:val="006B0A84"/>
    <w:rsid w:val="006F51A8"/>
    <w:rsid w:val="00770FDD"/>
    <w:rsid w:val="00773B78"/>
    <w:rsid w:val="0080584F"/>
    <w:rsid w:val="008650CE"/>
    <w:rsid w:val="0092643B"/>
    <w:rsid w:val="009309B1"/>
    <w:rsid w:val="00936C2B"/>
    <w:rsid w:val="00937F12"/>
    <w:rsid w:val="00982BE6"/>
    <w:rsid w:val="009E6349"/>
    <w:rsid w:val="00A02882"/>
    <w:rsid w:val="00A4305E"/>
    <w:rsid w:val="00AE064A"/>
    <w:rsid w:val="00AE28E0"/>
    <w:rsid w:val="00AE48A1"/>
    <w:rsid w:val="00AE6632"/>
    <w:rsid w:val="00AF7D7C"/>
    <w:rsid w:val="00B514B3"/>
    <w:rsid w:val="00B615E9"/>
    <w:rsid w:val="00C52DA4"/>
    <w:rsid w:val="00C6188B"/>
    <w:rsid w:val="00C64BC5"/>
    <w:rsid w:val="00D03565"/>
    <w:rsid w:val="00D24998"/>
    <w:rsid w:val="00D65F63"/>
    <w:rsid w:val="00DA0929"/>
    <w:rsid w:val="00DD19D5"/>
    <w:rsid w:val="00DE4000"/>
    <w:rsid w:val="00E0491D"/>
    <w:rsid w:val="00E81B7F"/>
    <w:rsid w:val="00EB1A75"/>
    <w:rsid w:val="00F27327"/>
    <w:rsid w:val="00F50965"/>
    <w:rsid w:val="00F66658"/>
    <w:rsid w:val="00F9046E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C70D4"/>
  <w15:docId w15:val="{AFFE25D1-454E-4F92-8A1C-EE753D01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61DF3-0CB6-4996-990B-B572421A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user26</cp:lastModifiedBy>
  <cp:revision>40</cp:revision>
  <cp:lastPrinted>2016-11-30T12:29:00Z</cp:lastPrinted>
  <dcterms:created xsi:type="dcterms:W3CDTF">2016-02-12T10:32:00Z</dcterms:created>
  <dcterms:modified xsi:type="dcterms:W3CDTF">2022-12-07T12:50:00Z</dcterms:modified>
</cp:coreProperties>
</file>