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6447–ОАОФ/2/27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27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декабря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6447-ОАОФ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«УК «УЭС»;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Грузовой автомобиль седельный тягач Shaanxi SX4257NX324, VIN LZGJLNV42CX008741, гос. номер. Т005СО96, 2012 г.в.
(регистрация аннулирована)
Невозможно поставить на учет в гаи, т. к. отозван сертификат соответствия экологическим нормам РФ, тягач невозможно поставить на учёт. Движение по дорогам общего пользования невозможно..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1 264 000.00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А60-32807/2020.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«УК «УЭС».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«31» октября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«06»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«08» декабря 2022г.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декабря 2022г. 14:00:00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(Богданов Сергей Анатольевич)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Богданов Сергей Анатольевич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