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6223–ОТПП/2/2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Оборудования нового цеха предварительной подготовки поверхности и Катафореза, дата выпуска 30.08.2013,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61 521 697.80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