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6391–ОАОФ/2/1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АК «Дервейс»;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Склад комплектующих №5 пер.Пасечный, площадь 9057,0 кв.м., адрес: Карачаево-Черкесская Республика, г.Черкесск, пер.Пасечный, кадастровый номер 09:04:0101334:431; Право аренды земельного участка, земли населённых пунктов, для размещения производственных зданий (по документу: для размещения объекта капитального строительства - производственной базы), площадь 14000 кв.м., адрес: Карачаево-Черкесская Республика, г.Черкесск, пер.Пасечный, кадастровый номер 09:04:0101334:179, Договор аренды №206 от 13.06.2012г. с Минимущество КЧР (ИНН 0917012783 ОГРН 1080917004850); Навес участка утилизации № 3 пер. Пасечный (размер 14,0х8,0х3,4)..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А25-755/2019.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АК «Дервейс».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Батуев Владимир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(Батуев Владимир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Батуев Владимир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