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6428–ОАОФ/1/1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Андриенко Сергей Валентинович;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Пежо 207, идентификационный номер (VIN) VF3WAKFUC34400326, 2008 г.в., цвет желтый..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А54-2991/2022.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Андриенко Сергей Валентинович.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декабря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ноября 2022 года, время:  16:27:52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Ключарева Наталья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ИНН:770203407187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21:04:25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Иван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ИНН:212906971776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11:42:53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Брусникин Александр Станиславович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ИНН:623300204553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12:55:06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Семков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ИНН:320703330606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17:43:47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Бровкин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ИНН:523903712113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17:43:47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Бровкин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ИНН:523903712113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12:55:06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Семков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ИНН:320703330606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11:42:53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Брусникин Александр Станиславович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ИНН:623300204553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21:04:25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Иван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ИНН:212906971776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ноября 2022 года, время:  16:27:52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Ключарева Наталья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ИНН:770203407187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приложена квитанция об оплате задатка.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