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6422–ОКОФ/2/2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«УКС-4»;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Неж.пом., адрес: 143390, Москва, п. Кокошкино, дп. Кокошкино, ул.Ленина, д.12, к/н:77:18:0171106:598, площадь:157,3 кв.м., этаж: 0 (пом. II, оф.366).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13 699 312.52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А40-245154/2016 44-391Б.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«УКС-4».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декабря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