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6313–ОТПП/2/2</w:t>
      </w:r>
    </w:p>
    <w:p>
      <w:pPr>
        <w:pStyle w:val="Title"/>
        <w:spacing w:lineRule="auto" w:line="288" w:before="0" w:after="0"/>
        <w:ind w:left="-567" w:hanging="0"/>
        <w:rPr>
          <w:sz w:val="24"/>
          <w:szCs w:val="24"/>
        </w:rPr>
      </w:pPr>
      <w:r>
        <w:rPr>
          <w:sz w:val="24"/>
          <w:szCs w:val="24"/>
        </w:rPr>
        <w:t xml:space="preserve">О РЕЗУЛЬТАТАХ ПРОВЕДЕНИЯ ТОРГОВ </w:t>
      </w:r>
    </w:p>
    <w:p>
      <w:pPr>
        <w:pStyle w:val="Title"/>
        <w:spacing w:lineRule="auto" w:line="288" w:before="0" w:after="0"/>
        <w:ind w:left="-567" w:hanging="0"/>
        <w:rPr>
          <w:sz w:val="24"/>
          <w:szCs w:val="24"/>
        </w:rPr>
      </w:pPr>
      <w:r>
        <w:rPr>
          <w:sz w:val="24"/>
          <w:szCs w:val="24"/>
        </w:rPr>
        <w:t xml:space="preserve">В ЭЛЕКТРОННОЙ ФОРМЕ ПО ЛОТУ № 2 </w:t>
      </w:r>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решения: «30» ноября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6313-ОТПП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ООО "ИНКРИЗ ВЭЙ РУС".</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2</w:t>
      </w:r>
      <w:r>
        <w:rPr>
          <w:rFonts w:eastAsia="Times New Roman"/>
        </w:rPr>
        <w:t>: Лот № 2 Право требования к иностранному юридическому лицу "Asian Energy Resource International Co., Limited" Гонконг, Куинз Роуд Ист 183, Центр Хоупуэлл, 54 этаж
(Level 54, Hopewell Centre, 183 Queen’s Road East, Hong Kong) на общую сумму 20 700 USD..</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1 259 595.00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А40-200769/19.</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города Москвы.</w:t>
      </w:r>
      <w:bookmarkStart w:id="3" w:name="_Hlk38152713"/>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"ИНКРИЗ ВЭЙ РУС".</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Скляров Иван Павлович.</w:t>
      </w:r>
    </w:p>
    <w:p>
      <w:pPr>
        <w:pStyle w:val="ListParagraph"/>
        <w:spacing w:lineRule="auto" w:line="264" w:beforeAutospacing="0" w:before="120" w:afterAutospacing="0" w:after="120"/>
        <w:ind w:left="0" w:firstLine="215"/>
        <w:jc w:val="both"/>
        <w:rPr>
          <w:lang w:val="en-US"/>
        </w:rPr>
      </w:pPr>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Скляров Иван Павлович.</w:t>
      </w:r>
      <w:bookmarkStart w:id="5" w:name="_Hlk37882833"/>
      <w:bookmarkEnd w:id="5"/>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 в котором определен победитель</w:t>
      </w:r>
    </w:p>
    <w:p>
      <w:pPr>
        <w:pStyle w:val="Normal"/>
        <w:spacing w:lineRule="auto" w:line="264" w:before="0" w:after="120"/>
        <w:ind w:left="142" w:firstLine="425"/>
        <w:rPr/>
      </w:pPr>
      <w:r>
        <w:rPr/>
        <w:t>27.11.2022 09:00:00 ⇆ 29.11.2022 23:59:00</w:t>
      </w:r>
      <w:bookmarkStart w:id="6" w:name="_Hlk38154481"/>
      <w:bookmarkEnd w:id="6"/>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6313–ОТПП/2/2</w:t>
      </w:r>
      <w:r>
        <w:rPr/>
        <w:t xml:space="preserve"> от </w:t>
      </w:r>
      <w:r>
        <w:rPr>
          <w:u w:val="single"/>
        </w:rPr>
        <w:t>«30» ноября 2022 года</w:t>
      </w:r>
      <w:r>
        <w:rPr/>
        <w:t xml:space="preserve"> участниками торгов являются следующие лица (далее – Участники торгов):</w:t>
      </w:r>
    </w:p>
    <w:tbl>
      <w:tblPr>
        <w:tblW w:w="8636" w:type="dxa"/>
        <w:jc w:val="left"/>
        <w:tblInd w:w="622"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Акционерное общество "Научно-производственное объединение "ГЕЛИЙМАШ"</w:t>
            </w:r>
          </w:p>
          <w:p>
            <w:pPr>
              <w:pStyle w:val="Normal"/>
              <w:rPr>
                <w:lang w:val="en-US"/>
              </w:rPr>
            </w:pPr>
            <w:r>
              <w:rPr>
                <w:lang w:val="en-US"/>
              </w:rPr>
              <w:t>(ОГРН:1027700022140)</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«28» ноября 2022 года,  </w:t>
            </w:r>
            <w:r>
              <w:rPr>
                <w:u w:val="single"/>
              </w:rPr>
              <w:t>время</w:t>
            </w:r>
            <w:r>
              <w:rPr>
                <w:u w:val="single"/>
                <w:lang w:val="en-US"/>
              </w:rPr>
              <w:t>: 10:26:22;</w:t>
            </w:r>
          </w:p>
        </w:tc>
      </w:tr>
    </w:tbl>
    <w:p>
      <w:pPr>
        <w:pStyle w:val="ListParagraph"/>
        <w:spacing w:lineRule="auto" w:line="264" w:beforeAutospacing="0" w:before="120" w:afterAutospacing="0" w:after="120"/>
        <w:ind w:left="0" w:firstLine="215"/>
        <w:jc w:val="both"/>
        <w:rPr/>
      </w:pPr>
      <w:r>
        <w:rPr/>
        <w:t>13. Предложения о цене приобретения лота</w:t>
      </w:r>
    </w:p>
    <w:p>
      <w:pPr>
        <w:pStyle w:val="Normal"/>
        <w:spacing w:lineRule="auto" w:line="264" w:before="0" w:after="120"/>
        <w:ind w:left="567" w:hanging="0"/>
        <w:rPr/>
      </w:pPr>
      <w:r>
        <w:rPr/>
        <w:t xml:space="preserve">В ходе проведения периода торгов, участниками торгов были поданы следующие ценовые предложения: </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924"/>
        <w:gridCol w:w="1957"/>
        <w:gridCol w:w="2235"/>
        <w:gridCol w:w="1954"/>
      </w:tblGrid>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Участник</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Предложение о цене</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b/>
                <w:b/>
                <w:sz w:val="20"/>
                <w:szCs w:val="20"/>
              </w:rPr>
            </w:pPr>
            <w:r>
              <w:rPr>
                <w:b/>
                <w:sz w:val="20"/>
                <w:szCs w:val="20"/>
              </w:rPr>
              <w:t>Период проведения торгов</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Дата подачи</w:t>
            </w:r>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Акционерное общество "Научно-производственное объединение "ГЕЛИЙМАШ"</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12 693.82</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27.11.2022 09:00:00 ⇆ 29.11.2022 23:59:00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28.11.2022 10:26:22.675882</w:t>
            </w:r>
            <w:bookmarkStart w:id="7" w:name="_Hlk37851796"/>
            <w:bookmarkEnd w:id="7"/>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303"/>
        <w:gridCol w:w="2436"/>
        <w:gridCol w:w="2264"/>
        <w:gridCol w:w="2067"/>
      </w:tblGrid>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Наименование участника</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Место нахождения/Место жительства</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Цена, предложенная участником</w:t>
            </w:r>
          </w:p>
        </w:tc>
      </w:tr>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Победитель</w:t>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b/>
                <w:sz w:val="20"/>
                <w:szCs w:val="20"/>
                <w:lang w:val="en-US"/>
              </w:rPr>
              <w:t>Акционерное общество "Научно-производственное объединение "ГЕЛИЙМАШ"</w:t>
            </w:r>
            <w:r>
              <w:rPr>
                <w:sz w:val="20"/>
                <w:szCs w:val="20"/>
              </w:rPr>
              <w:t xml:space="preserve"> </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115280, г. Москва, ул. Автозаводская, д.25</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12 693.82</w:t>
            </w:r>
          </w:p>
        </w:tc>
      </w:tr>
    </w:tbl>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В течение пяти дней с даты подписания протокола о результатах проведения торгов конкурсный управляющий ООО «ИНКРИЗ ВЭЙ РУС» направляет победителю торгов предложение заключить договор цессии с приложением проекта данного договора.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участнику, которым предложена наиболее высокая цена по сравнению с ценой, предложенной другими участниками торгов, за исключением победителя торгов.</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Лицо, выигравшее торги, обязано выплатить полную сумму за приобретенный лот, не позднее 30 (тридцати) дней со дня подписания договора цессии, за вычетом суммы задатка, если иное не предусматривается протоколом о результатах торгов по реквизитам, указанным в договоре.</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(Скляров Иван Павлович) </w:t>
      </w:r>
    </w:p>
    <w:p>
      <w:pPr>
        <w:pStyle w:val="NormalWeb"/>
        <w:spacing w:lineRule="auto" w:line="264" w:beforeAutospacing="0" w:before="600" w:afterAutospacing="0" w:after="280"/>
        <w:ind w:left="567" w:hanging="0"/>
        <w:jc w:val="both"/>
        <w:rPr>
          <w:lang w:val="en-US"/>
        </w:rPr>
      </w:pPr>
      <w:r>
        <w:rPr>
          <w:lang w:val="en-US"/>
        </w:rPr>
        <w:t>_______________ Скляров Иван Павлович</w:t>
      </w:r>
    </w:p>
    <w:p>
      <w:pPr>
        <w:pStyle w:val="Normal"/>
        <w:spacing w:lineRule="auto" w:line="264" w:before="0" w:after="120"/>
        <w:rPr>
          <w:lang w:val="en-US"/>
        </w:rPr>
      </w:pPr>
      <w:r>
        <w:rPr>
          <w:lang w:val="en-US"/>
        </w:rPr>
      </w:r>
    </w:p>
    <w:p>
      <w:pPr>
        <w:pStyle w:val="NormalWeb"/>
        <w:spacing w:lineRule="auto" w:line="264" w:beforeAutospacing="0" w:before="120" w:afterAutospacing="0" w:after="12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DD1E789">
              <wp:simplePos x="0" y="0"/>
              <wp:positionH relativeFrom="column">
                <wp:posOffset>-1076960</wp:posOffset>
              </wp:positionH>
              <wp:positionV relativeFrom="paragraph">
                <wp:posOffset>-446405</wp:posOffset>
              </wp:positionV>
              <wp:extent cx="7564755" cy="1069657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960" cy="1069596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8pt;margin-top:-35.15pt;width:595.55pt;height:842.15pt" wp14:anchorId="5DD1E789"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customStyle="1">
    <w:name w:val="Heading"/>
    <w:basedOn w:val="Normal"/>
    <w:next w:val="TextBody"/>
    <w:qFormat/>
    <w:rsid w:val="00bc4939"/>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20"/>
        <w:tab w:val="center" w:pos="4677" w:leader="none"/>
        <w:tab w:val="right" w:pos="9355" w:leader="none"/>
      </w:tabs>
    </w:pPr>
    <w:rPr/>
  </w:style>
  <w:style w:type="paragraph" w:styleId="Footer">
    <w:name w:val="Footer"/>
    <w:basedOn w:val="Normal"/>
    <w:uiPriority w:val="99"/>
    <w:unhideWhenUsed/>
    <w:rsid w:val="00b473ec"/>
    <w:pPr>
      <w:tabs>
        <w:tab w:val="clear" w:pos="720"/>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3CB6-4AE5-4079-BA54-DB984CC2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Application>LibreOffice/6.4.6.2$Linux_X86_64 LibreOffice_project/40$Build-2</Application>
  <Pages>2</Pages>
  <Words>245</Words>
  <Characters>2019</Characters>
  <CharactersWithSpaces>2217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2020-10-28T11:15:07Z</dcterms:modified>
  <cp:revision>54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