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6391–ОАОФ/1/1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АК «Дервейс»;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Склад комплектующих №5 пер.Пасечный, площадь 9057,0 кв.м., адрес: Карачаево-Черкесская Республика, г.Черкесск, пер.Пасечный, кадастровый номер 09:04:0101334:431; Право аренды земельного участка, земли населённых пунктов, для размещения производственных зданий (по документу: для размещения объекта капитального строительства - производственной базы), площадь 14000 кв.м., адрес: Карачаево-Черкесская Республика, г.Черкесск, пер.Пасечный, кадастровый номер 09:04:0101334:179, Договор аренды №206 от 13.06.2012г. с Минимущество КЧР (ИНН 0917012783 ОГРН 1080917004850); Навес участка утилизации № 3 пер. Пасечный (размер 14,0х8,0х3,4)..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А25-755/2019.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АК «Дервейс».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Батуев Владимир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Батуев Владимир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ноября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(Батуев Владимир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Батуев Владимир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