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6287–ЗТПП/2/1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Зорина Надежда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18:21:000000:234, виды разрешенного использования объекта недвижимости: земли сельскохозяйственного назначения, для ведения сельскохозяйственного производства, адрес: Удмуртская Республика, Увинский район, участок расположен в районе д. Узей-Тукля по направлению на восток и запад и в районе д. Пуштовай, по направлению на запад, площадь: 10492579 кв. м., вид права, доля в праве: общая долевая собственность, доля в праве 6,85 га от земельного участка общей площадью 1164,5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220 500.00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А71-11665/2020.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Зорина Надежда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