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6400–ОАОФ/1/2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Мурадов Хачатур Суренович;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Двухкомнатная квартира с кадастровым номером 77:03:0005011:9742, общей площадью 58,5 кв.м., расположенная по адресу: г. Москва, ул. Константина Федина, д. 13, кв. 1079 (залог в пользу кредитора Тюрикова Е.А.).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А63-3742/2016.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Мурадов Хачатур Суренович.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16:55:00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