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6044–ОТПП/1/2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ОАО "Оричевская ПМК № 1";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Автоподача станка горизонтальная, Бензопила "Хусварна", Гидроподьемник бревна в центре, Гидроподьемник бревна в центре, Комбинированный станок КС, Молот МА-4129а, Нождак, Оцилиндровочный станок "Мастер ОЦ-550", Рама пильная, Сварочное зеркало S 500 с блоком питания, Сварочный аппарат, Станок 4-х сторонний С 125, Станок ВКР (чашкорез), Станок заточной, Станок заточной для оцилиндровки, Станок заточный ТЧПА-6, Станок ЗК-634, Станок комбиниров. КС, Станок рейсмусовый СРВ-1, Станок сверлильный 2-132, Станок СТ-10, Станок токарно-винтор., Станок торцовочный, Станок торцовочный, Станок фрезерный ФСШ-1..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452 115.00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А28-8459/2020.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Кировской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"Оричевская ПМК - 1".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Норин Павел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Норин Павел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08.11.2022 09:00:00 ⇆ 28.11.2022 09:00:00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ноября 2022 года, время:  09:28:47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«Вектор В»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ОГРН:1114345001825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ноября 2022 года, время:  09:28:47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«Вектор В»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ОГРН:1114345001825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(Норин Павел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Норин Павел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