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Зонд (для открытой хирургии), длина 30мм, прямой, диаметр 5мм (10210100/080416/0010095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94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