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Трактор гусеничный Б-170М1.01Е, заводской № машины (рамы) 27312 (143447), № двигателя 6949, разукомплектован, 2000 г.в., гос.и регистр.знак АТ 5544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169 239.60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ноября 2022 года, время:  09:42:43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13:02:58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07:24:15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07:56:41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08:11:03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09:45:47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09:45:47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08:11:03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07:56:41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07:24:15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13:02:58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ноября 2022 года, время:  09:42:43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