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Грузовой самосвал Камаз 55111А, № шасси (рамы) XTC55111AY2139573, 2000 г.в., гос.и регистр.знак С 003 УХ 22, VIN X1F55111AY0003720.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311 609.70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20:59:12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07:13:22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Бабурин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ИНН:222390686218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07:20:56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Челканов Владимир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ИНН:040866684363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09:29:34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09:29:34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07:20:56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Челканов Владимир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ИНН:040866684363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07:13:22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Бабурин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ИНН:222390686218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20:59:12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