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Фургон HYUNDAI со встроенной холодильной установкой (VIN Z8337311190000037, 2009 г.в., гос номер: С593УУ).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521 700.00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