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Система главного проветривания VIN 3025 г. Керчь
Вентилятор ВМЭ-12А г.Керчь.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723 092.40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