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6316–ОАОФ/1/2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6316-ОАОФ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«ИКМА»;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Фургон HYUNDAI со встроенной холодильной установкой (VIN Z8337311190000037, 2009 г.в., гос номер: С593УУ).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521 700.00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ноября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