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Автомобиль-фургон АФ-37170А (ГАЗ-3302) (VIN X9H37170AС0000058, 2012 г.в., гос. номер А921СУ199).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11:45:51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11:45:51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