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6347–ОАЗФ/1/7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Система главного проветривания VIN 3025 г. Керчь
Вентилятор ВМЭ-12А г.Керчь.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723 092.40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