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6347–ОАЗФ/1/20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20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«15» ноября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6347-ОАЗФ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ООО "СПЕЦТРАНССТРОЙ";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20</w:t>
      </w:r>
      <w:r>
        <w:rPr>
          <w:rFonts w:eastAsia="Times New Roman"/>
        </w:rPr>
        <w:t>: Комплекс Быстровозводимого модульного здания (БВМЗ) в двухэтажном исполнении "Офис" размером 22,13х14,02м., общей площадью - 620.52 м2 г. Тимашевск
Земная станция спутниковой связи типа 1100 (в составе антенна 0,98 м,приемопередатчик 2 Вт, спутниковый модем НТ1100) г. Тимашевск
Стол для переговоров "WASHINGTON", 165х120х76, цв. Темный орех (в комплекте: Элемент стола для переговоров угловой, 120х120х76) г. Тимашевск.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6 207 779.70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А40-228103/2020.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"СПЕЦТРАНССТРОЙ".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Огарков Олег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«10» октября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ноября 2022г.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Марков Игорь Олегович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