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6378–ОТПП/1/27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Автобетоносмеситель СБ-92В-2 КамАЗ 55111А, № шасси (рамы) 2123378, разукомплектован, 2000 г.в., гос.и регистр.знак Е 695 ЕК 22, VIN ХТС55111AY2123378.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197 112.90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14:38:51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Злобин Максим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ОГРНИП:308222312800015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ноября 2022 года, время:  11:58:05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Бычков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ИНН:165023626041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ноября 2022 года, время:  11:58:05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Бычков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ИНН:165023626041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14:38:51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Злобин Максим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ОГРНИП:308222312800015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